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63"/>
        <w:gridCol w:w="3438"/>
        <w:gridCol w:w="1248"/>
        <w:gridCol w:w="4207"/>
      </w:tblGrid>
      <w:tr w:rsidR="0029258A" w14:paraId="6A3AABBA" w14:textId="77777777" w:rsidTr="00F96DB0">
        <w:tc>
          <w:tcPr>
            <w:tcW w:w="1563" w:type="dxa"/>
          </w:tcPr>
          <w:p w14:paraId="78037438" w14:textId="72DC2B91" w:rsidR="0029258A" w:rsidRPr="000B26DB" w:rsidRDefault="0029258A" w:rsidP="003C1D52">
            <w:pPr>
              <w:jc w:val="center"/>
              <w:rPr>
                <w:rFonts w:cs="Arial Rounded MT Bold"/>
                <w:b/>
                <w:sz w:val="20"/>
                <w:szCs w:val="20"/>
              </w:rPr>
            </w:pPr>
            <w:r w:rsidRPr="000B26DB">
              <w:rPr>
                <w:rFonts w:cs="Arial Rounded MT Bold"/>
                <w:b/>
                <w:sz w:val="20"/>
                <w:szCs w:val="20"/>
              </w:rPr>
              <w:t>Service Number</w:t>
            </w:r>
          </w:p>
        </w:tc>
        <w:tc>
          <w:tcPr>
            <w:tcW w:w="3438" w:type="dxa"/>
            <w:vAlign w:val="center"/>
          </w:tcPr>
          <w:p w14:paraId="378E7A29" w14:textId="5647CC1A" w:rsidR="0029258A" w:rsidRPr="000B26DB" w:rsidRDefault="0029258A" w:rsidP="003C1D52">
            <w:pPr>
              <w:jc w:val="center"/>
              <w:rPr>
                <w:rFonts w:cs="Arial Rounded MT Bold"/>
                <w:b/>
                <w:sz w:val="20"/>
                <w:szCs w:val="20"/>
              </w:rPr>
            </w:pPr>
            <w:r w:rsidRPr="000B26DB">
              <w:rPr>
                <w:rFonts w:cs="Arial Rounded MT Bold"/>
                <w:b/>
                <w:sz w:val="20"/>
                <w:szCs w:val="20"/>
              </w:rPr>
              <w:t>Route Description</w:t>
            </w:r>
          </w:p>
        </w:tc>
        <w:tc>
          <w:tcPr>
            <w:tcW w:w="1248" w:type="dxa"/>
            <w:vAlign w:val="center"/>
          </w:tcPr>
          <w:p w14:paraId="6FF14D6F" w14:textId="700A6AA1" w:rsidR="0029258A" w:rsidRPr="000B26DB" w:rsidRDefault="0029258A" w:rsidP="003C1D52">
            <w:pPr>
              <w:jc w:val="center"/>
              <w:rPr>
                <w:rFonts w:cs="Arial Rounded MT Bold"/>
                <w:b/>
                <w:sz w:val="20"/>
                <w:szCs w:val="20"/>
              </w:rPr>
            </w:pPr>
            <w:r w:rsidRPr="000B26DB">
              <w:rPr>
                <w:rFonts w:cs="Arial Rounded MT Bold"/>
                <w:b/>
                <w:sz w:val="20"/>
                <w:szCs w:val="20"/>
              </w:rPr>
              <w:t>Operator</w:t>
            </w:r>
          </w:p>
        </w:tc>
        <w:tc>
          <w:tcPr>
            <w:tcW w:w="4207" w:type="dxa"/>
            <w:vAlign w:val="center"/>
          </w:tcPr>
          <w:p w14:paraId="173493A9" w14:textId="4265DC5C" w:rsidR="0029258A" w:rsidRPr="000B26DB" w:rsidRDefault="0029258A" w:rsidP="001B77E3">
            <w:pPr>
              <w:rPr>
                <w:rFonts w:cs="Arial Rounded MT Bold"/>
                <w:b/>
                <w:sz w:val="20"/>
                <w:szCs w:val="20"/>
              </w:rPr>
            </w:pPr>
            <w:r w:rsidRPr="000B26DB">
              <w:rPr>
                <w:rFonts w:cs="Arial Rounded MT Bold"/>
                <w:b/>
                <w:sz w:val="20"/>
                <w:szCs w:val="20"/>
              </w:rPr>
              <w:t>Summary of changes</w:t>
            </w:r>
          </w:p>
        </w:tc>
      </w:tr>
      <w:tr w:rsidR="0029258A" w14:paraId="5DA85196" w14:textId="77777777" w:rsidTr="00F96DB0">
        <w:tc>
          <w:tcPr>
            <w:tcW w:w="1563" w:type="dxa"/>
            <w:shd w:val="clear" w:color="auto" w:fill="auto"/>
            <w:vAlign w:val="center"/>
          </w:tcPr>
          <w:p w14:paraId="67DAE392" w14:textId="5C5B84A8" w:rsidR="0029258A" w:rsidRPr="000B26DB" w:rsidRDefault="0029258A" w:rsidP="003C1D52">
            <w:pPr>
              <w:jc w:val="center"/>
              <w:rPr>
                <w:rFonts w:cs="Arial Rounded MT Bold"/>
                <w:sz w:val="20"/>
                <w:szCs w:val="20"/>
              </w:rPr>
            </w:pPr>
            <w:r w:rsidRPr="000B26DB">
              <w:rPr>
                <w:rFonts w:cs="Arial Rounded MT Bold"/>
                <w:sz w:val="20"/>
                <w:szCs w:val="20"/>
              </w:rPr>
              <w:t>1 (Bristol)</w:t>
            </w:r>
          </w:p>
        </w:tc>
        <w:tc>
          <w:tcPr>
            <w:tcW w:w="3438" w:type="dxa"/>
          </w:tcPr>
          <w:p w14:paraId="5359528C" w14:textId="1681534D" w:rsidR="0029258A" w:rsidRPr="000B26DB" w:rsidRDefault="0029258A" w:rsidP="003C1D52">
            <w:pPr>
              <w:jc w:val="center"/>
              <w:rPr>
                <w:rFonts w:cs="Arial Rounded MT Bold"/>
                <w:sz w:val="20"/>
                <w:szCs w:val="20"/>
              </w:rPr>
            </w:pPr>
            <w:r w:rsidRPr="000B26DB">
              <w:rPr>
                <w:rStyle w:val="normaltextrun"/>
                <w:rFonts w:ascii="Calibri" w:hAnsi="Calibri" w:cs="Calibri"/>
                <w:color w:val="000000"/>
                <w:sz w:val="20"/>
                <w:szCs w:val="20"/>
              </w:rPr>
              <w:t>Cribbs Causeway – Henbury – Brentry – Westbury-on-Trym – Westbury Park – Clifton Down – Centre – Broadmead – Temple Meads – Totterdown – Broom Hill</w:t>
            </w:r>
          </w:p>
        </w:tc>
        <w:tc>
          <w:tcPr>
            <w:tcW w:w="1248" w:type="dxa"/>
            <w:vAlign w:val="center"/>
          </w:tcPr>
          <w:p w14:paraId="24C09E07" w14:textId="0AF2EFED"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0C7B2BDE" w14:textId="50081B48" w:rsidR="0029258A" w:rsidRPr="000B26DB" w:rsidRDefault="0029258A" w:rsidP="001B77E3">
            <w:pPr>
              <w:rPr>
                <w:rFonts w:cs="Arial Rounded MT Bold"/>
                <w:sz w:val="20"/>
                <w:szCs w:val="20"/>
              </w:rPr>
            </w:pPr>
            <w:r w:rsidRPr="000B26DB">
              <w:rPr>
                <w:rFonts w:cs="Arial Rounded MT Bold"/>
                <w:sz w:val="20"/>
                <w:szCs w:val="20"/>
              </w:rPr>
              <w:t>Timetable revised, no change to route.</w:t>
            </w:r>
          </w:p>
        </w:tc>
      </w:tr>
      <w:tr w:rsidR="0029258A" w14:paraId="42E96D4A" w14:textId="77777777" w:rsidTr="00F96DB0">
        <w:tc>
          <w:tcPr>
            <w:tcW w:w="1563" w:type="dxa"/>
            <w:shd w:val="clear" w:color="auto" w:fill="auto"/>
            <w:vAlign w:val="center"/>
          </w:tcPr>
          <w:p w14:paraId="1D4EDA6F" w14:textId="6A76FC5F" w:rsidR="0029258A" w:rsidRPr="000B26DB" w:rsidRDefault="0029258A" w:rsidP="003C1D52">
            <w:pPr>
              <w:jc w:val="center"/>
              <w:rPr>
                <w:rFonts w:cs="Arial Rounded MT Bold"/>
                <w:sz w:val="20"/>
                <w:szCs w:val="20"/>
              </w:rPr>
            </w:pPr>
            <w:r w:rsidRPr="000B26DB">
              <w:rPr>
                <w:rFonts w:cs="Arial Rounded MT Bold"/>
                <w:sz w:val="20"/>
                <w:szCs w:val="20"/>
              </w:rPr>
              <w:t>1 (B&amp;NES)</w:t>
            </w:r>
          </w:p>
        </w:tc>
        <w:tc>
          <w:tcPr>
            <w:tcW w:w="3438" w:type="dxa"/>
          </w:tcPr>
          <w:p w14:paraId="751EA039" w14:textId="57F4FB6F" w:rsidR="0029258A" w:rsidRPr="000B26DB" w:rsidRDefault="0029258A" w:rsidP="003C1D52">
            <w:pPr>
              <w:jc w:val="center"/>
              <w:rPr>
                <w:rFonts w:cs="Arial Rounded MT Bold"/>
                <w:sz w:val="20"/>
                <w:szCs w:val="20"/>
              </w:rPr>
            </w:pPr>
            <w:r w:rsidRPr="000B26DB">
              <w:rPr>
                <w:rFonts w:cs="Arial Rounded MT Bold"/>
                <w:sz w:val="20"/>
                <w:szCs w:val="20"/>
              </w:rPr>
              <w:t>Southdown – Kingsway – Oldfield Park – Kingsmead – Bath Bus Station</w:t>
            </w:r>
          </w:p>
        </w:tc>
        <w:tc>
          <w:tcPr>
            <w:tcW w:w="1248" w:type="dxa"/>
            <w:vAlign w:val="center"/>
          </w:tcPr>
          <w:p w14:paraId="32F5AAFC" w14:textId="1CC1BC29"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15AD5E31" w14:textId="07AF3EB1" w:rsidR="0029258A" w:rsidRPr="000B26DB" w:rsidRDefault="0029258A" w:rsidP="001B77E3">
            <w:pPr>
              <w:rPr>
                <w:rFonts w:cs="Arial Rounded MT Bold"/>
                <w:sz w:val="20"/>
                <w:szCs w:val="20"/>
              </w:rPr>
            </w:pPr>
            <w:r w:rsidRPr="000B26DB">
              <w:rPr>
                <w:rFonts w:cs="Arial Rounded MT Bold"/>
                <w:sz w:val="20"/>
                <w:szCs w:val="20"/>
              </w:rPr>
              <w:t>Timetable revised and frequency increased</w:t>
            </w:r>
            <w:r w:rsidR="001D2D3E" w:rsidRPr="000B26DB">
              <w:rPr>
                <w:rFonts w:cs="Arial Rounded MT Bold"/>
                <w:sz w:val="20"/>
                <w:szCs w:val="20"/>
              </w:rPr>
              <w:t xml:space="preserve"> Mon-Fri afternoon peak time</w:t>
            </w:r>
            <w:r w:rsidRPr="000B26DB">
              <w:rPr>
                <w:rFonts w:cs="Arial Rounded MT Bold"/>
                <w:sz w:val="20"/>
                <w:szCs w:val="20"/>
              </w:rPr>
              <w:t>. No change to route.</w:t>
            </w:r>
          </w:p>
        </w:tc>
      </w:tr>
      <w:tr w:rsidR="0029258A" w14:paraId="46DFB34A" w14:textId="77777777" w:rsidTr="00F96DB0">
        <w:tc>
          <w:tcPr>
            <w:tcW w:w="1563" w:type="dxa"/>
            <w:shd w:val="clear" w:color="auto" w:fill="auto"/>
            <w:vAlign w:val="center"/>
          </w:tcPr>
          <w:p w14:paraId="10128D9F" w14:textId="388A08CB" w:rsidR="0029258A" w:rsidRPr="000B26DB" w:rsidRDefault="0029258A" w:rsidP="003C1D52">
            <w:pPr>
              <w:jc w:val="center"/>
              <w:rPr>
                <w:rFonts w:cs="Arial Rounded MT Bold"/>
                <w:sz w:val="20"/>
                <w:szCs w:val="20"/>
              </w:rPr>
            </w:pPr>
            <w:r w:rsidRPr="000B26DB">
              <w:rPr>
                <w:rFonts w:cs="Arial Rounded MT Bold"/>
                <w:sz w:val="20"/>
                <w:szCs w:val="20"/>
              </w:rPr>
              <w:t>2 (Bristol)</w:t>
            </w:r>
          </w:p>
        </w:tc>
        <w:tc>
          <w:tcPr>
            <w:tcW w:w="3438" w:type="dxa"/>
          </w:tcPr>
          <w:p w14:paraId="32CFC928" w14:textId="5786D6FA" w:rsidR="0029258A" w:rsidRPr="000B26DB" w:rsidRDefault="0029258A" w:rsidP="003C1D52">
            <w:pPr>
              <w:jc w:val="center"/>
              <w:rPr>
                <w:rFonts w:cs="Arial Rounded MT Bold"/>
                <w:sz w:val="20"/>
                <w:szCs w:val="20"/>
              </w:rPr>
            </w:pPr>
            <w:r w:rsidRPr="000B26DB">
              <w:rPr>
                <w:rFonts w:cs="Arial Rounded MT Bold"/>
                <w:sz w:val="20"/>
                <w:szCs w:val="20"/>
              </w:rPr>
              <w:t>Stockwood – Knowle – Totterdown – Broadmead - Centre – Clifton Down – Westbury Park – Henleaze – Southmead – Brentry – Henbury – Cribbs Causeway</w:t>
            </w:r>
          </w:p>
        </w:tc>
        <w:tc>
          <w:tcPr>
            <w:tcW w:w="1248" w:type="dxa"/>
            <w:vAlign w:val="center"/>
          </w:tcPr>
          <w:p w14:paraId="6864C671" w14:textId="4966C3F0"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7D1DBEC1" w14:textId="08FD334E" w:rsidR="0029258A" w:rsidRPr="000B26DB" w:rsidRDefault="0029258A" w:rsidP="001B77E3">
            <w:pPr>
              <w:rPr>
                <w:rFonts w:cs="Arial Rounded MT Bold"/>
                <w:sz w:val="20"/>
                <w:szCs w:val="20"/>
              </w:rPr>
            </w:pPr>
            <w:r w:rsidRPr="000B26DB">
              <w:rPr>
                <w:rFonts w:cs="Arial Rounded MT Bold"/>
                <w:sz w:val="20"/>
                <w:szCs w:val="20"/>
              </w:rPr>
              <w:t>Timetable revised, no change to route.</w:t>
            </w:r>
          </w:p>
        </w:tc>
      </w:tr>
      <w:tr w:rsidR="0029258A" w14:paraId="22354E54" w14:textId="77777777" w:rsidTr="00F96DB0">
        <w:tc>
          <w:tcPr>
            <w:tcW w:w="1563" w:type="dxa"/>
            <w:shd w:val="clear" w:color="auto" w:fill="auto"/>
            <w:vAlign w:val="center"/>
          </w:tcPr>
          <w:p w14:paraId="438C3AE4" w14:textId="0072A476" w:rsidR="0029258A" w:rsidRPr="000B26DB" w:rsidRDefault="0029258A" w:rsidP="003C1D52">
            <w:pPr>
              <w:jc w:val="center"/>
              <w:rPr>
                <w:rFonts w:cs="Arial Rounded MT Bold"/>
                <w:sz w:val="20"/>
                <w:szCs w:val="20"/>
              </w:rPr>
            </w:pPr>
            <w:r w:rsidRPr="000B26DB">
              <w:rPr>
                <w:rFonts w:cs="Arial Rounded MT Bold"/>
                <w:sz w:val="20"/>
                <w:szCs w:val="20"/>
              </w:rPr>
              <w:t>2a (Bristol)</w:t>
            </w:r>
          </w:p>
        </w:tc>
        <w:tc>
          <w:tcPr>
            <w:tcW w:w="3438" w:type="dxa"/>
          </w:tcPr>
          <w:p w14:paraId="75BC12C5" w14:textId="06D286FC" w:rsidR="0029258A" w:rsidRPr="000B26DB" w:rsidRDefault="0029258A" w:rsidP="003C1D52">
            <w:pPr>
              <w:jc w:val="center"/>
              <w:rPr>
                <w:rFonts w:cs="Arial Rounded MT Bold"/>
                <w:sz w:val="20"/>
                <w:szCs w:val="20"/>
              </w:rPr>
            </w:pPr>
            <w:r w:rsidRPr="000B26DB">
              <w:rPr>
                <w:rFonts w:cs="Arial Rounded MT Bold"/>
                <w:sz w:val="20"/>
                <w:szCs w:val="20"/>
              </w:rPr>
              <w:t xml:space="preserve">Stockwood – Knowle – Totterdown – Broadmead - Centre – Clifton Down – Westbury Park – Henleaze </w:t>
            </w:r>
            <w:r w:rsidR="00617842" w:rsidRPr="000B26DB">
              <w:rPr>
                <w:rFonts w:cs="Arial Rounded MT Bold"/>
                <w:sz w:val="20"/>
                <w:szCs w:val="20"/>
              </w:rPr>
              <w:t>–</w:t>
            </w:r>
            <w:r w:rsidRPr="000B26DB">
              <w:rPr>
                <w:rFonts w:cs="Arial Rounded MT Bold"/>
                <w:sz w:val="20"/>
                <w:szCs w:val="20"/>
              </w:rPr>
              <w:t xml:space="preserve"> Southmead</w:t>
            </w:r>
          </w:p>
        </w:tc>
        <w:tc>
          <w:tcPr>
            <w:tcW w:w="1248" w:type="dxa"/>
            <w:vAlign w:val="center"/>
          </w:tcPr>
          <w:p w14:paraId="4B28F684" w14:textId="0C754E06"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7D8615F8" w14:textId="08FD334E" w:rsidR="0029258A" w:rsidRPr="000B26DB" w:rsidRDefault="0029258A" w:rsidP="001B77E3">
            <w:pPr>
              <w:rPr>
                <w:rFonts w:cs="Arial Rounded MT Bold"/>
                <w:sz w:val="20"/>
                <w:szCs w:val="20"/>
              </w:rPr>
            </w:pPr>
            <w:r w:rsidRPr="000B26DB">
              <w:rPr>
                <w:rFonts w:cs="Arial Rounded MT Bold"/>
                <w:sz w:val="20"/>
                <w:szCs w:val="20"/>
              </w:rPr>
              <w:t>Timetable revised, no change to route.</w:t>
            </w:r>
          </w:p>
        </w:tc>
      </w:tr>
      <w:tr w:rsidR="6A987563" w14:paraId="32454DF9" w14:textId="77777777" w:rsidTr="00F96DB0">
        <w:trPr>
          <w:trHeight w:val="300"/>
        </w:trPr>
        <w:tc>
          <w:tcPr>
            <w:tcW w:w="1563" w:type="dxa"/>
            <w:shd w:val="clear" w:color="auto" w:fill="auto"/>
            <w:vAlign w:val="center"/>
          </w:tcPr>
          <w:p w14:paraId="18F1414B" w14:textId="26880BCE" w:rsidR="079A3E78" w:rsidRPr="000B26DB" w:rsidRDefault="079A3E78" w:rsidP="6A987563">
            <w:pPr>
              <w:jc w:val="center"/>
              <w:rPr>
                <w:rFonts w:cs="Arial Rounded MT Bold"/>
                <w:sz w:val="20"/>
                <w:szCs w:val="20"/>
              </w:rPr>
            </w:pPr>
            <w:r w:rsidRPr="000B26DB">
              <w:rPr>
                <w:rFonts w:cs="Arial Rounded MT Bold"/>
                <w:sz w:val="20"/>
                <w:szCs w:val="20"/>
              </w:rPr>
              <w:t>3 (B&amp;NES)</w:t>
            </w:r>
          </w:p>
        </w:tc>
        <w:tc>
          <w:tcPr>
            <w:tcW w:w="3438" w:type="dxa"/>
          </w:tcPr>
          <w:p w14:paraId="09F3539F" w14:textId="2B756742" w:rsidR="6A987563" w:rsidRPr="000B26DB" w:rsidRDefault="00666C58" w:rsidP="6A987563">
            <w:pPr>
              <w:jc w:val="center"/>
              <w:rPr>
                <w:rFonts w:cs="Arial Rounded MT Bold"/>
                <w:sz w:val="20"/>
                <w:szCs w:val="20"/>
              </w:rPr>
            </w:pPr>
            <w:r w:rsidRPr="000B26DB">
              <w:rPr>
                <w:rFonts w:cs="Arial Rounded MT Bold"/>
                <w:sz w:val="20"/>
                <w:szCs w:val="20"/>
              </w:rPr>
              <w:t xml:space="preserve">Bath City Centre – Snow Hill – Bathford – Batheaston – Snow Hill – Bath City Centre – Oldfield Park </w:t>
            </w:r>
          </w:p>
        </w:tc>
        <w:tc>
          <w:tcPr>
            <w:tcW w:w="1248" w:type="dxa"/>
            <w:vAlign w:val="center"/>
          </w:tcPr>
          <w:p w14:paraId="32AB1061" w14:textId="09EF56E4" w:rsidR="6A987563" w:rsidRPr="000B26DB" w:rsidRDefault="00E44471" w:rsidP="6A987563">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1CB4B0E8" w14:textId="08FD334E" w:rsidR="6A987563" w:rsidRPr="000B26DB" w:rsidRDefault="00666C58" w:rsidP="6A987563">
            <w:pPr>
              <w:rPr>
                <w:rFonts w:cs="Arial Rounded MT Bold"/>
                <w:sz w:val="20"/>
                <w:szCs w:val="20"/>
              </w:rPr>
            </w:pPr>
            <w:r w:rsidRPr="000B26DB">
              <w:rPr>
                <w:rFonts w:cs="Arial Rounded MT Bold"/>
                <w:sz w:val="20"/>
                <w:szCs w:val="20"/>
              </w:rPr>
              <w:t>Timetable revised, no change to route.</w:t>
            </w:r>
          </w:p>
        </w:tc>
      </w:tr>
      <w:tr w:rsidR="0029258A" w14:paraId="3FE84928" w14:textId="77777777" w:rsidTr="00F96DB0">
        <w:tc>
          <w:tcPr>
            <w:tcW w:w="1563" w:type="dxa"/>
            <w:shd w:val="clear" w:color="auto" w:fill="auto"/>
            <w:vAlign w:val="center"/>
          </w:tcPr>
          <w:p w14:paraId="3785BA83" w14:textId="34A6F59F" w:rsidR="0029258A" w:rsidRPr="000B26DB" w:rsidRDefault="0029258A" w:rsidP="003C1D52">
            <w:pPr>
              <w:jc w:val="center"/>
              <w:rPr>
                <w:rFonts w:cs="Arial Rounded MT Bold"/>
                <w:sz w:val="20"/>
                <w:szCs w:val="20"/>
              </w:rPr>
            </w:pPr>
            <w:r w:rsidRPr="000B26DB">
              <w:rPr>
                <w:rFonts w:cs="Arial Rounded MT Bold"/>
                <w:sz w:val="20"/>
                <w:szCs w:val="20"/>
              </w:rPr>
              <w:t>4 (B&amp;NES)</w:t>
            </w:r>
          </w:p>
        </w:tc>
        <w:tc>
          <w:tcPr>
            <w:tcW w:w="3438" w:type="dxa"/>
          </w:tcPr>
          <w:p w14:paraId="20510377" w14:textId="2DF4EFFB" w:rsidR="0029258A" w:rsidRPr="000B26DB" w:rsidRDefault="0029258A" w:rsidP="003C1D52">
            <w:pPr>
              <w:jc w:val="center"/>
              <w:rPr>
                <w:rFonts w:cs="Arial Rounded MT Bold"/>
                <w:sz w:val="20"/>
                <w:szCs w:val="20"/>
              </w:rPr>
            </w:pPr>
            <w:r w:rsidRPr="000B26DB">
              <w:rPr>
                <w:rFonts w:cs="Arial Rounded MT Bold"/>
                <w:sz w:val="20"/>
                <w:szCs w:val="20"/>
              </w:rPr>
              <w:t>Odd Down Park &amp; Ride – Odd Down – Bloomfield – Bear Flat – Bath Bus Station – Upper Bristol Road – Combe Park – Weston – Upper Weston</w:t>
            </w:r>
          </w:p>
        </w:tc>
        <w:tc>
          <w:tcPr>
            <w:tcW w:w="1248" w:type="dxa"/>
            <w:vAlign w:val="center"/>
          </w:tcPr>
          <w:p w14:paraId="5EFEB7D5" w14:textId="063523CC"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6CDF4AC8" w14:textId="08FD334E" w:rsidR="0029258A" w:rsidRPr="000B26DB" w:rsidRDefault="0029258A" w:rsidP="001B77E3">
            <w:pPr>
              <w:rPr>
                <w:rFonts w:cs="Arial Rounded MT Bold"/>
                <w:sz w:val="20"/>
                <w:szCs w:val="20"/>
              </w:rPr>
            </w:pPr>
            <w:r w:rsidRPr="000B26DB">
              <w:rPr>
                <w:rFonts w:cs="Arial Rounded MT Bold"/>
                <w:sz w:val="20"/>
                <w:szCs w:val="20"/>
              </w:rPr>
              <w:t>Timetable revised</w:t>
            </w:r>
            <w:r w:rsidR="001D2D3E" w:rsidRPr="000B26DB">
              <w:rPr>
                <w:rFonts w:cs="Arial Rounded MT Bold"/>
                <w:sz w:val="20"/>
                <w:szCs w:val="20"/>
              </w:rPr>
              <w:t>, no change to route.</w:t>
            </w:r>
          </w:p>
        </w:tc>
      </w:tr>
      <w:tr w:rsidR="0029258A" w14:paraId="3904B95F" w14:textId="77777777" w:rsidTr="00F96DB0">
        <w:tc>
          <w:tcPr>
            <w:tcW w:w="1563" w:type="dxa"/>
            <w:shd w:val="clear" w:color="auto" w:fill="auto"/>
            <w:vAlign w:val="center"/>
          </w:tcPr>
          <w:p w14:paraId="5F36C950" w14:textId="08CCB285" w:rsidR="0029258A" w:rsidRPr="000B26DB" w:rsidRDefault="0029258A" w:rsidP="003C1D52">
            <w:pPr>
              <w:jc w:val="center"/>
              <w:rPr>
                <w:rFonts w:cs="Arial Rounded MT Bold"/>
                <w:sz w:val="20"/>
                <w:szCs w:val="20"/>
              </w:rPr>
            </w:pPr>
            <w:r w:rsidRPr="000B26DB">
              <w:rPr>
                <w:rFonts w:cs="Arial Rounded MT Bold"/>
                <w:sz w:val="20"/>
                <w:szCs w:val="20"/>
              </w:rPr>
              <w:t>4a (B&amp;NES)</w:t>
            </w:r>
          </w:p>
        </w:tc>
        <w:tc>
          <w:tcPr>
            <w:tcW w:w="3438" w:type="dxa"/>
          </w:tcPr>
          <w:p w14:paraId="53D5DF7F" w14:textId="724D848E" w:rsidR="0029258A" w:rsidRPr="000B26DB" w:rsidRDefault="0029258A" w:rsidP="003C1D52">
            <w:pPr>
              <w:jc w:val="center"/>
              <w:rPr>
                <w:rFonts w:cs="Arial Rounded MT Bold"/>
                <w:sz w:val="20"/>
                <w:szCs w:val="20"/>
              </w:rPr>
            </w:pPr>
            <w:r w:rsidRPr="000B26DB">
              <w:rPr>
                <w:rFonts w:cs="Arial Rounded MT Bold"/>
                <w:sz w:val="20"/>
                <w:szCs w:val="20"/>
              </w:rPr>
              <w:t>Fox Hill – Combe Down – Bear Flat – Bath Bus Station – Upper Bristol Road – Combe Park – Weston – Upper Weston</w:t>
            </w:r>
          </w:p>
        </w:tc>
        <w:tc>
          <w:tcPr>
            <w:tcW w:w="1248" w:type="dxa"/>
            <w:vAlign w:val="center"/>
          </w:tcPr>
          <w:p w14:paraId="4EEBF862" w14:textId="7E1C1B24"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4DA49AFF" w14:textId="08FD334E" w:rsidR="0029258A" w:rsidRPr="000B26DB" w:rsidRDefault="0029258A" w:rsidP="001B77E3">
            <w:pPr>
              <w:rPr>
                <w:rFonts w:cs="Arial Rounded MT Bold"/>
                <w:sz w:val="20"/>
                <w:szCs w:val="20"/>
              </w:rPr>
            </w:pPr>
            <w:r w:rsidRPr="000B26DB">
              <w:rPr>
                <w:rFonts w:cs="Arial Rounded MT Bold"/>
                <w:sz w:val="20"/>
                <w:szCs w:val="20"/>
              </w:rPr>
              <w:t>Timetable revised</w:t>
            </w:r>
            <w:r w:rsidR="001D2D3E" w:rsidRPr="000B26DB">
              <w:rPr>
                <w:rFonts w:cs="Arial Rounded MT Bold"/>
                <w:sz w:val="20"/>
                <w:szCs w:val="20"/>
              </w:rPr>
              <w:t>, no change to route</w:t>
            </w:r>
            <w:r w:rsidRPr="000B26DB">
              <w:rPr>
                <w:rFonts w:cs="Arial Rounded MT Bold"/>
                <w:sz w:val="20"/>
                <w:szCs w:val="20"/>
              </w:rPr>
              <w:t>.</w:t>
            </w:r>
          </w:p>
        </w:tc>
      </w:tr>
      <w:tr w:rsidR="0029258A" w14:paraId="6D73A19D" w14:textId="77777777" w:rsidTr="00F96DB0">
        <w:tc>
          <w:tcPr>
            <w:tcW w:w="1563" w:type="dxa"/>
            <w:shd w:val="clear" w:color="auto" w:fill="auto"/>
            <w:vAlign w:val="center"/>
          </w:tcPr>
          <w:p w14:paraId="67695EF6" w14:textId="0A04871E" w:rsidR="0029258A" w:rsidRPr="000B26DB" w:rsidRDefault="0029258A" w:rsidP="003C1D52">
            <w:pPr>
              <w:jc w:val="center"/>
              <w:rPr>
                <w:rFonts w:cs="Arial Rounded MT Bold"/>
                <w:sz w:val="20"/>
                <w:szCs w:val="20"/>
              </w:rPr>
            </w:pPr>
            <w:r w:rsidRPr="000B26DB">
              <w:rPr>
                <w:rFonts w:cs="Arial Rounded MT Bold"/>
                <w:sz w:val="20"/>
                <w:szCs w:val="20"/>
              </w:rPr>
              <w:t>4b (B&amp;NES)</w:t>
            </w:r>
          </w:p>
        </w:tc>
        <w:tc>
          <w:tcPr>
            <w:tcW w:w="3438" w:type="dxa"/>
          </w:tcPr>
          <w:p w14:paraId="506D043E" w14:textId="7A7958F2" w:rsidR="0029258A" w:rsidRPr="000B26DB" w:rsidRDefault="0029258A" w:rsidP="003C1D52">
            <w:pPr>
              <w:jc w:val="center"/>
              <w:rPr>
                <w:rFonts w:cs="Arial Rounded MT Bold"/>
                <w:sz w:val="20"/>
                <w:szCs w:val="20"/>
              </w:rPr>
            </w:pPr>
            <w:r w:rsidRPr="000B26DB">
              <w:rPr>
                <w:rFonts w:cs="Arial Rounded MT Bold"/>
                <w:sz w:val="20"/>
                <w:szCs w:val="20"/>
              </w:rPr>
              <w:t>Fox Hill – Combe Down – Odd Down – Bloomfield – Bear Flat – Bath Bus Station – Upper Bristol Road – Combe Park – Weston – Upper Weston</w:t>
            </w:r>
          </w:p>
        </w:tc>
        <w:tc>
          <w:tcPr>
            <w:tcW w:w="1248" w:type="dxa"/>
            <w:vAlign w:val="center"/>
          </w:tcPr>
          <w:p w14:paraId="0148A88D" w14:textId="3B043C27"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5B76DD85" w14:textId="08FD334E" w:rsidR="0029258A" w:rsidRPr="000B26DB" w:rsidRDefault="0029258A" w:rsidP="001B77E3">
            <w:pPr>
              <w:rPr>
                <w:rFonts w:cs="Arial Rounded MT Bold"/>
                <w:sz w:val="20"/>
                <w:szCs w:val="20"/>
              </w:rPr>
            </w:pPr>
            <w:r w:rsidRPr="000B26DB">
              <w:rPr>
                <w:rFonts w:cs="Arial Rounded MT Bold"/>
                <w:sz w:val="20"/>
                <w:szCs w:val="20"/>
              </w:rPr>
              <w:t>Timetable revised</w:t>
            </w:r>
            <w:r w:rsidR="001D2D3E" w:rsidRPr="000B26DB">
              <w:rPr>
                <w:rFonts w:cs="Arial Rounded MT Bold"/>
                <w:sz w:val="20"/>
                <w:szCs w:val="20"/>
              </w:rPr>
              <w:t>, no change to</w:t>
            </w:r>
            <w:r w:rsidRPr="000B26DB">
              <w:rPr>
                <w:rFonts w:cs="Arial Rounded MT Bold"/>
                <w:sz w:val="20"/>
                <w:szCs w:val="20"/>
              </w:rPr>
              <w:t xml:space="preserve"> route.</w:t>
            </w:r>
          </w:p>
        </w:tc>
      </w:tr>
      <w:tr w:rsidR="0029258A" w14:paraId="2480A636" w14:textId="77777777" w:rsidTr="00F96DB0">
        <w:tc>
          <w:tcPr>
            <w:tcW w:w="1563" w:type="dxa"/>
            <w:shd w:val="clear" w:color="auto" w:fill="auto"/>
            <w:vAlign w:val="center"/>
          </w:tcPr>
          <w:p w14:paraId="239B8941" w14:textId="13E24848" w:rsidR="0029258A" w:rsidRPr="000B26DB" w:rsidRDefault="0029258A" w:rsidP="003C1D52">
            <w:pPr>
              <w:jc w:val="center"/>
              <w:rPr>
                <w:rFonts w:cs="Arial Rounded MT Bold"/>
                <w:sz w:val="20"/>
                <w:szCs w:val="20"/>
              </w:rPr>
            </w:pPr>
            <w:r w:rsidRPr="000B26DB">
              <w:rPr>
                <w:rFonts w:cs="Arial Rounded MT Bold"/>
                <w:sz w:val="20"/>
                <w:szCs w:val="20"/>
              </w:rPr>
              <w:t>6 (Bristol)</w:t>
            </w:r>
          </w:p>
        </w:tc>
        <w:tc>
          <w:tcPr>
            <w:tcW w:w="3438" w:type="dxa"/>
          </w:tcPr>
          <w:p w14:paraId="20ED3A10" w14:textId="5591367B" w:rsidR="0029258A" w:rsidRPr="000B26DB" w:rsidRDefault="0029258A" w:rsidP="003C1D52">
            <w:pPr>
              <w:jc w:val="center"/>
              <w:rPr>
                <w:rFonts w:cs="Arial Rounded MT Bold"/>
                <w:sz w:val="20"/>
                <w:szCs w:val="20"/>
              </w:rPr>
            </w:pPr>
            <w:r w:rsidRPr="000B26DB">
              <w:rPr>
                <w:rFonts w:cs="Arial Rounded MT Bold"/>
                <w:sz w:val="20"/>
                <w:szCs w:val="20"/>
              </w:rPr>
              <w:t xml:space="preserve">Kingswood – New Cheltenham – Soundwell – Hillfields – Speedwell – Whitehall – Lawrence Hill – Old Market </w:t>
            </w:r>
            <w:r w:rsidR="00617842" w:rsidRPr="000B26DB">
              <w:rPr>
                <w:rFonts w:cs="Arial Rounded MT Bold"/>
                <w:sz w:val="20"/>
                <w:szCs w:val="20"/>
              </w:rPr>
              <w:t>–</w:t>
            </w:r>
            <w:r w:rsidRPr="000B26DB">
              <w:rPr>
                <w:rFonts w:cs="Arial Rounded MT Bold"/>
                <w:sz w:val="20"/>
                <w:szCs w:val="20"/>
              </w:rPr>
              <w:t xml:space="preserve"> Centre</w:t>
            </w:r>
          </w:p>
        </w:tc>
        <w:tc>
          <w:tcPr>
            <w:tcW w:w="1248" w:type="dxa"/>
            <w:vAlign w:val="center"/>
          </w:tcPr>
          <w:p w14:paraId="47D93B2C" w14:textId="055C219D"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73BFEC22" w14:textId="19E3C6BF" w:rsidR="0029258A" w:rsidRPr="000B26DB" w:rsidRDefault="0029258A" w:rsidP="008C2B21">
            <w:pPr>
              <w:rPr>
                <w:rFonts w:cs="Arial Rounded MT Bold"/>
                <w:sz w:val="20"/>
                <w:szCs w:val="20"/>
              </w:rPr>
            </w:pPr>
            <w:r w:rsidRPr="000B26DB">
              <w:rPr>
                <w:rFonts w:cs="Arial Rounded MT Bold"/>
                <w:sz w:val="20"/>
                <w:szCs w:val="20"/>
              </w:rPr>
              <w:t>Timetable revised, no change to route.</w:t>
            </w:r>
          </w:p>
        </w:tc>
      </w:tr>
      <w:tr w:rsidR="0029258A" w14:paraId="0CE36C5C" w14:textId="77777777" w:rsidTr="00F96DB0">
        <w:tc>
          <w:tcPr>
            <w:tcW w:w="1563" w:type="dxa"/>
            <w:shd w:val="clear" w:color="auto" w:fill="auto"/>
            <w:vAlign w:val="center"/>
          </w:tcPr>
          <w:p w14:paraId="3CD38129" w14:textId="2239ACD7" w:rsidR="0029258A" w:rsidRPr="000B26DB" w:rsidRDefault="0029258A" w:rsidP="003C1D52">
            <w:pPr>
              <w:jc w:val="center"/>
              <w:rPr>
                <w:rFonts w:cs="Arial Rounded MT Bold"/>
                <w:sz w:val="20"/>
                <w:szCs w:val="20"/>
              </w:rPr>
            </w:pPr>
            <w:r w:rsidRPr="000B26DB">
              <w:rPr>
                <w:rFonts w:cs="Arial Rounded MT Bold"/>
                <w:sz w:val="20"/>
                <w:szCs w:val="20"/>
              </w:rPr>
              <w:t>7 (Bristol)</w:t>
            </w:r>
          </w:p>
        </w:tc>
        <w:tc>
          <w:tcPr>
            <w:tcW w:w="3438" w:type="dxa"/>
          </w:tcPr>
          <w:p w14:paraId="190ED84A" w14:textId="3EE3EAB8" w:rsidR="0029258A" w:rsidRPr="000B26DB" w:rsidRDefault="0029258A" w:rsidP="003C1D52">
            <w:pPr>
              <w:jc w:val="center"/>
              <w:rPr>
                <w:rFonts w:cs="Arial Rounded MT Bold"/>
                <w:sz w:val="20"/>
                <w:szCs w:val="20"/>
              </w:rPr>
            </w:pPr>
            <w:r w:rsidRPr="000B26DB">
              <w:rPr>
                <w:rFonts w:cs="Arial Rounded MT Bold"/>
                <w:sz w:val="20"/>
                <w:szCs w:val="20"/>
              </w:rPr>
              <w:t xml:space="preserve">Staple Hill – Soundwell – New Cheltenham – Speedwell – Whitehall – Lawrence Hill – Old Market </w:t>
            </w:r>
            <w:r w:rsidR="00617842" w:rsidRPr="000B26DB">
              <w:rPr>
                <w:rFonts w:cs="Arial Rounded MT Bold"/>
                <w:sz w:val="20"/>
                <w:szCs w:val="20"/>
              </w:rPr>
              <w:t>–</w:t>
            </w:r>
            <w:r w:rsidRPr="000B26DB">
              <w:rPr>
                <w:rFonts w:cs="Arial Rounded MT Bold"/>
                <w:sz w:val="20"/>
                <w:szCs w:val="20"/>
              </w:rPr>
              <w:t xml:space="preserve"> Centre</w:t>
            </w:r>
          </w:p>
        </w:tc>
        <w:tc>
          <w:tcPr>
            <w:tcW w:w="1248" w:type="dxa"/>
            <w:vAlign w:val="center"/>
          </w:tcPr>
          <w:p w14:paraId="698C52EA" w14:textId="31E8BF22"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4755D883" w14:textId="044997ED" w:rsidR="0029258A" w:rsidRPr="000B26DB" w:rsidRDefault="0029258A" w:rsidP="002C17F6">
            <w:pPr>
              <w:rPr>
                <w:rFonts w:cs="Arial Rounded MT Bold"/>
                <w:sz w:val="20"/>
                <w:szCs w:val="20"/>
              </w:rPr>
            </w:pPr>
            <w:r w:rsidRPr="000B26DB">
              <w:rPr>
                <w:rFonts w:cs="Arial Rounded MT Bold"/>
                <w:sz w:val="20"/>
                <w:szCs w:val="20"/>
              </w:rPr>
              <w:t>Timetable revised, no change to route.</w:t>
            </w:r>
          </w:p>
        </w:tc>
      </w:tr>
      <w:tr w:rsidR="00014452" w14:paraId="3DF67A2E" w14:textId="77777777" w:rsidTr="00F96DB0">
        <w:tc>
          <w:tcPr>
            <w:tcW w:w="1563" w:type="dxa"/>
            <w:shd w:val="clear" w:color="auto" w:fill="auto"/>
            <w:vAlign w:val="center"/>
          </w:tcPr>
          <w:p w14:paraId="2F07BF86" w14:textId="10E6F398" w:rsidR="00014452" w:rsidRPr="000B26DB" w:rsidRDefault="00014452" w:rsidP="003C1D52">
            <w:pPr>
              <w:jc w:val="center"/>
              <w:rPr>
                <w:rFonts w:cs="Arial Rounded MT Bold"/>
                <w:sz w:val="20"/>
                <w:szCs w:val="20"/>
              </w:rPr>
            </w:pPr>
            <w:r>
              <w:rPr>
                <w:rFonts w:cs="Arial Rounded MT Bold"/>
                <w:sz w:val="20"/>
                <w:szCs w:val="20"/>
              </w:rPr>
              <w:t>8 (B&amp;NES</w:t>
            </w:r>
            <w:r w:rsidR="00EF185C">
              <w:rPr>
                <w:rFonts w:cs="Arial Rounded MT Bold"/>
                <w:sz w:val="20"/>
                <w:szCs w:val="20"/>
              </w:rPr>
              <w:t>)</w:t>
            </w:r>
          </w:p>
        </w:tc>
        <w:tc>
          <w:tcPr>
            <w:tcW w:w="3438" w:type="dxa"/>
          </w:tcPr>
          <w:p w14:paraId="574B4419" w14:textId="38E85B80" w:rsidR="00014452" w:rsidRPr="000B26DB" w:rsidRDefault="00A46A2B" w:rsidP="003C1D52">
            <w:pPr>
              <w:jc w:val="center"/>
              <w:rPr>
                <w:rFonts w:cs="Arial Rounded MT Bold"/>
                <w:sz w:val="20"/>
                <w:szCs w:val="20"/>
              </w:rPr>
            </w:pPr>
            <w:r>
              <w:rPr>
                <w:rFonts w:cs="Arial Rounded MT Bold"/>
                <w:sz w:val="20"/>
                <w:szCs w:val="20"/>
              </w:rPr>
              <w:t>Bath Centre – Oldfield Park</w:t>
            </w:r>
            <w:r w:rsidR="005A3AEA">
              <w:rPr>
                <w:rFonts w:cs="Arial Rounded MT Bold"/>
                <w:sz w:val="20"/>
                <w:szCs w:val="20"/>
              </w:rPr>
              <w:t xml:space="preserve"> – Moorlands - Kingsway</w:t>
            </w:r>
          </w:p>
        </w:tc>
        <w:tc>
          <w:tcPr>
            <w:tcW w:w="1248" w:type="dxa"/>
            <w:vAlign w:val="center"/>
          </w:tcPr>
          <w:p w14:paraId="7D804829" w14:textId="7A356853" w:rsidR="00014452" w:rsidRPr="000B26DB" w:rsidRDefault="00014452"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3D5D4395" w14:textId="65B0513F" w:rsidR="00014452" w:rsidRPr="000B26DB" w:rsidRDefault="00014452" w:rsidP="002C17F6">
            <w:pPr>
              <w:rPr>
                <w:rFonts w:cs="Arial Rounded MT Bold"/>
                <w:sz w:val="20"/>
                <w:szCs w:val="20"/>
              </w:rPr>
            </w:pPr>
            <w:r w:rsidRPr="000B26DB">
              <w:rPr>
                <w:rFonts w:cs="Arial Rounded MT Bold"/>
                <w:sz w:val="20"/>
                <w:szCs w:val="20"/>
              </w:rPr>
              <w:t>Timetable revised, no change to route.</w:t>
            </w:r>
          </w:p>
        </w:tc>
      </w:tr>
      <w:tr w:rsidR="0029258A" w14:paraId="196DC9E2" w14:textId="77777777" w:rsidTr="00F96DB0">
        <w:tc>
          <w:tcPr>
            <w:tcW w:w="1563" w:type="dxa"/>
            <w:shd w:val="clear" w:color="auto" w:fill="auto"/>
            <w:vAlign w:val="center"/>
          </w:tcPr>
          <w:p w14:paraId="0045D427" w14:textId="70748584" w:rsidR="0029258A" w:rsidRPr="000B26DB" w:rsidRDefault="0029258A" w:rsidP="003C1D52">
            <w:pPr>
              <w:jc w:val="center"/>
              <w:rPr>
                <w:rFonts w:cs="Arial Rounded MT Bold"/>
                <w:sz w:val="20"/>
                <w:szCs w:val="20"/>
              </w:rPr>
            </w:pPr>
            <w:r w:rsidRPr="000B26DB">
              <w:rPr>
                <w:rFonts w:cs="Arial Rounded MT Bold"/>
                <w:sz w:val="20"/>
                <w:szCs w:val="20"/>
              </w:rPr>
              <w:t>13 (B&amp;NES)</w:t>
            </w:r>
          </w:p>
        </w:tc>
        <w:tc>
          <w:tcPr>
            <w:tcW w:w="3438" w:type="dxa"/>
          </w:tcPr>
          <w:p w14:paraId="11E8963E" w14:textId="1B00B16C" w:rsidR="0029258A" w:rsidRPr="000B26DB" w:rsidRDefault="0029258A" w:rsidP="003C1D52">
            <w:pPr>
              <w:jc w:val="center"/>
              <w:rPr>
                <w:rFonts w:cs="Arial Rounded MT Bold"/>
                <w:sz w:val="20"/>
                <w:szCs w:val="20"/>
              </w:rPr>
            </w:pPr>
            <w:r w:rsidRPr="000B26DB">
              <w:rPr>
                <w:rFonts w:cs="Arial Rounded MT Bold"/>
                <w:sz w:val="20"/>
                <w:szCs w:val="20"/>
              </w:rPr>
              <w:t>Elmhurst – Batheaston – Lambridge – Walcot – Centre</w:t>
            </w:r>
          </w:p>
        </w:tc>
        <w:tc>
          <w:tcPr>
            <w:tcW w:w="1248" w:type="dxa"/>
            <w:vAlign w:val="center"/>
          </w:tcPr>
          <w:p w14:paraId="22D8733C" w14:textId="24AE0F7D" w:rsidR="0029258A" w:rsidRPr="000B26DB" w:rsidRDefault="0029258A" w:rsidP="003C1D52">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64C99B2B" w14:textId="272AE824" w:rsidR="0029258A" w:rsidRPr="000B26DB" w:rsidRDefault="0029258A" w:rsidP="002C17F6">
            <w:pPr>
              <w:rPr>
                <w:rFonts w:cs="Arial Rounded MT Bold"/>
                <w:sz w:val="20"/>
                <w:szCs w:val="20"/>
              </w:rPr>
            </w:pPr>
            <w:r w:rsidRPr="000B26DB">
              <w:rPr>
                <w:rFonts w:cs="Arial Rounded MT Bold"/>
                <w:sz w:val="20"/>
                <w:szCs w:val="20"/>
              </w:rPr>
              <w:t>Timetable revised, no change to route.</w:t>
            </w:r>
          </w:p>
        </w:tc>
      </w:tr>
      <w:tr w:rsidR="0035316E" w14:paraId="0AA812EE" w14:textId="77777777" w:rsidTr="00F96DB0">
        <w:tc>
          <w:tcPr>
            <w:tcW w:w="1563" w:type="dxa"/>
            <w:shd w:val="clear" w:color="auto" w:fill="auto"/>
            <w:vAlign w:val="center"/>
          </w:tcPr>
          <w:p w14:paraId="4261AD1A" w14:textId="43B42F4B" w:rsidR="0035316E" w:rsidRPr="000B26DB" w:rsidRDefault="0035316E" w:rsidP="00FB6328">
            <w:pPr>
              <w:jc w:val="center"/>
              <w:rPr>
                <w:rFonts w:cs="Arial Rounded MT Bold"/>
                <w:sz w:val="20"/>
                <w:szCs w:val="20"/>
              </w:rPr>
            </w:pPr>
            <w:r w:rsidRPr="000B26DB">
              <w:rPr>
                <w:rFonts w:cs="Arial Rounded MT Bold"/>
                <w:sz w:val="20"/>
                <w:szCs w:val="20"/>
              </w:rPr>
              <w:t>19 (South Glos/B&amp;NES)</w:t>
            </w:r>
          </w:p>
        </w:tc>
        <w:tc>
          <w:tcPr>
            <w:tcW w:w="3438" w:type="dxa"/>
          </w:tcPr>
          <w:p w14:paraId="383AA061" w14:textId="69C8FF2C" w:rsidR="0035316E" w:rsidRPr="000B26DB" w:rsidRDefault="007E28F2" w:rsidP="00FB6328">
            <w:pPr>
              <w:jc w:val="center"/>
              <w:rPr>
                <w:rFonts w:cs="Arial Rounded MT Bold"/>
                <w:sz w:val="20"/>
                <w:szCs w:val="20"/>
              </w:rPr>
            </w:pPr>
            <w:r w:rsidRPr="000B26DB">
              <w:rPr>
                <w:rFonts w:cs="Arial Rounded MT Bold"/>
                <w:sz w:val="20"/>
                <w:szCs w:val="20"/>
              </w:rPr>
              <w:t xml:space="preserve">Bristol Parkway - UWE – Frenchay - Downend - Kingswood – Bitton </w:t>
            </w:r>
            <w:r w:rsidR="456F1F47" w:rsidRPr="000B26DB">
              <w:rPr>
                <w:rFonts w:cs="Arial Rounded MT Bold"/>
                <w:sz w:val="20"/>
                <w:szCs w:val="20"/>
              </w:rPr>
              <w:t>–</w:t>
            </w:r>
            <w:r w:rsidRPr="000B26DB">
              <w:rPr>
                <w:rFonts w:cs="Arial Rounded MT Bold"/>
                <w:sz w:val="20"/>
                <w:szCs w:val="20"/>
              </w:rPr>
              <w:t xml:space="preserve"> Bath</w:t>
            </w:r>
          </w:p>
        </w:tc>
        <w:tc>
          <w:tcPr>
            <w:tcW w:w="1248" w:type="dxa"/>
            <w:vAlign w:val="center"/>
          </w:tcPr>
          <w:p w14:paraId="3C276C3A" w14:textId="08508D81" w:rsidR="0035316E" w:rsidRPr="000B26DB" w:rsidRDefault="00BC6A5C" w:rsidP="00FB6328">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4F6FAF62" w14:textId="10B790FE" w:rsidR="0035316E" w:rsidRPr="000B26DB" w:rsidRDefault="00BC6A5C" w:rsidP="00FB6328">
            <w:pPr>
              <w:rPr>
                <w:rFonts w:cs="Arial Rounded MT Bold"/>
                <w:sz w:val="20"/>
                <w:szCs w:val="20"/>
              </w:rPr>
            </w:pPr>
            <w:r w:rsidRPr="000B26DB">
              <w:rPr>
                <w:rFonts w:cs="Arial Rounded MT Bold"/>
                <w:sz w:val="20"/>
                <w:szCs w:val="20"/>
              </w:rPr>
              <w:t>Timetable revised, no change to route.</w:t>
            </w:r>
          </w:p>
        </w:tc>
      </w:tr>
      <w:tr w:rsidR="00097F25" w14:paraId="71DBDD26" w14:textId="77777777" w:rsidTr="00F96DB0">
        <w:tc>
          <w:tcPr>
            <w:tcW w:w="1563" w:type="dxa"/>
            <w:shd w:val="clear" w:color="auto" w:fill="auto"/>
            <w:vAlign w:val="center"/>
          </w:tcPr>
          <w:p w14:paraId="3CAFFAF1" w14:textId="1865E474" w:rsidR="00097F25" w:rsidRPr="000B26DB" w:rsidRDefault="00097F25" w:rsidP="00097F25">
            <w:pPr>
              <w:jc w:val="center"/>
              <w:rPr>
                <w:rFonts w:cs="Arial Rounded MT Bold"/>
                <w:sz w:val="20"/>
                <w:szCs w:val="20"/>
              </w:rPr>
            </w:pPr>
            <w:r w:rsidRPr="000B26DB">
              <w:rPr>
                <w:rFonts w:cs="Arial Rounded MT Bold"/>
                <w:sz w:val="20"/>
                <w:szCs w:val="20"/>
              </w:rPr>
              <w:t>20 (B&amp;NES)</w:t>
            </w:r>
          </w:p>
        </w:tc>
        <w:tc>
          <w:tcPr>
            <w:tcW w:w="3438" w:type="dxa"/>
          </w:tcPr>
          <w:p w14:paraId="463ABE86" w14:textId="512487DE" w:rsidR="00097F25" w:rsidRPr="000B26DB" w:rsidRDefault="00133961" w:rsidP="00097F25">
            <w:pPr>
              <w:jc w:val="center"/>
              <w:rPr>
                <w:rFonts w:cs="Arial Rounded MT Bold"/>
                <w:sz w:val="20"/>
                <w:szCs w:val="20"/>
              </w:rPr>
            </w:pPr>
            <w:r w:rsidRPr="000B26DB">
              <w:rPr>
                <w:rFonts w:cs="Arial Rounded MT Bold"/>
                <w:sz w:val="20"/>
                <w:szCs w:val="20"/>
              </w:rPr>
              <w:t>Ralph Allen School</w:t>
            </w:r>
            <w:r w:rsidR="00DE4535" w:rsidRPr="000B26DB">
              <w:rPr>
                <w:rFonts w:cs="Arial Rounded MT Bold"/>
                <w:sz w:val="20"/>
                <w:szCs w:val="20"/>
              </w:rPr>
              <w:t xml:space="preserve"> </w:t>
            </w:r>
            <w:r w:rsidR="5515E8A1" w:rsidRPr="000B26DB">
              <w:rPr>
                <w:rFonts w:cs="Arial Rounded MT Bold"/>
                <w:sz w:val="20"/>
                <w:szCs w:val="20"/>
              </w:rPr>
              <w:t>–</w:t>
            </w:r>
            <w:r w:rsidR="00DE4535" w:rsidRPr="000B26DB">
              <w:rPr>
                <w:rFonts w:cs="Arial Rounded MT Bold"/>
                <w:sz w:val="20"/>
                <w:szCs w:val="20"/>
              </w:rPr>
              <w:t xml:space="preserve"> Bathwick Hill</w:t>
            </w:r>
            <w:r w:rsidRPr="000B26DB">
              <w:rPr>
                <w:rFonts w:cs="Arial Rounded MT Bold"/>
                <w:sz w:val="20"/>
                <w:szCs w:val="20"/>
              </w:rPr>
              <w:t xml:space="preserve"> – Bath City Centre</w:t>
            </w:r>
          </w:p>
        </w:tc>
        <w:tc>
          <w:tcPr>
            <w:tcW w:w="1248" w:type="dxa"/>
            <w:vAlign w:val="center"/>
          </w:tcPr>
          <w:p w14:paraId="56AC05C0" w14:textId="0EA01BB5"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2065863F" w14:textId="0CCDFBEB"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11BDC5A8" w14:textId="77777777" w:rsidTr="00F96DB0">
        <w:tc>
          <w:tcPr>
            <w:tcW w:w="1563" w:type="dxa"/>
            <w:shd w:val="clear" w:color="auto" w:fill="auto"/>
            <w:vAlign w:val="center"/>
          </w:tcPr>
          <w:p w14:paraId="79F3703E" w14:textId="56EB9946" w:rsidR="00097F25" w:rsidRPr="000B26DB" w:rsidRDefault="00097F25" w:rsidP="00097F25">
            <w:pPr>
              <w:jc w:val="center"/>
              <w:rPr>
                <w:rFonts w:cs="Arial Rounded MT Bold"/>
                <w:sz w:val="20"/>
                <w:szCs w:val="20"/>
              </w:rPr>
            </w:pPr>
            <w:r w:rsidRPr="000B26DB">
              <w:rPr>
                <w:rFonts w:cs="Arial Rounded MT Bold"/>
                <w:sz w:val="20"/>
                <w:szCs w:val="20"/>
              </w:rPr>
              <w:t>24 (Bristol)</w:t>
            </w:r>
          </w:p>
        </w:tc>
        <w:tc>
          <w:tcPr>
            <w:tcW w:w="3438" w:type="dxa"/>
            <w:vAlign w:val="center"/>
          </w:tcPr>
          <w:p w14:paraId="0B25F88E" w14:textId="1ACF6BEB" w:rsidR="00097F25" w:rsidRPr="000B26DB" w:rsidRDefault="00097F25" w:rsidP="00097F25">
            <w:pPr>
              <w:jc w:val="center"/>
              <w:rPr>
                <w:rFonts w:cs="Arial Rounded MT Bold"/>
                <w:sz w:val="20"/>
                <w:szCs w:val="20"/>
              </w:rPr>
            </w:pPr>
            <w:r w:rsidRPr="000B26DB">
              <w:rPr>
                <w:rFonts w:cs="Arial Rounded MT Bold"/>
                <w:sz w:val="20"/>
                <w:szCs w:val="20"/>
              </w:rPr>
              <w:t>Southmead Hospital – Horfield – Lockleaze – Eastville – Easton – Old Market – Centre – Redcliffe – Bedminster – Ashton Gate</w:t>
            </w:r>
          </w:p>
        </w:tc>
        <w:tc>
          <w:tcPr>
            <w:tcW w:w="1248" w:type="dxa"/>
            <w:vAlign w:val="center"/>
          </w:tcPr>
          <w:p w14:paraId="4ABD2724" w14:textId="5A7397A4"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55937BD3" w14:textId="31225A47"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3D2DD8E7" w14:textId="77777777" w:rsidTr="00F96DB0">
        <w:tc>
          <w:tcPr>
            <w:tcW w:w="1563" w:type="dxa"/>
            <w:shd w:val="clear" w:color="auto" w:fill="auto"/>
            <w:vAlign w:val="center"/>
          </w:tcPr>
          <w:p w14:paraId="0086A7B8" w14:textId="4E476F25" w:rsidR="00097F25" w:rsidRPr="000B26DB" w:rsidRDefault="00097F25" w:rsidP="00097F25">
            <w:pPr>
              <w:jc w:val="center"/>
              <w:rPr>
                <w:rFonts w:cs="Arial Rounded MT Bold"/>
                <w:sz w:val="20"/>
                <w:szCs w:val="20"/>
              </w:rPr>
            </w:pPr>
            <w:r w:rsidRPr="000B26DB">
              <w:rPr>
                <w:rFonts w:cs="Arial Rounded MT Bold"/>
                <w:sz w:val="20"/>
                <w:szCs w:val="20"/>
              </w:rPr>
              <w:t>25 (Bristol)</w:t>
            </w:r>
          </w:p>
        </w:tc>
        <w:tc>
          <w:tcPr>
            <w:tcW w:w="3438" w:type="dxa"/>
            <w:vAlign w:val="center"/>
          </w:tcPr>
          <w:p w14:paraId="48DCE375" w14:textId="257FADA4" w:rsidR="00097F25" w:rsidRPr="000B26DB" w:rsidRDefault="00097F25" w:rsidP="00097F25">
            <w:pPr>
              <w:jc w:val="center"/>
              <w:rPr>
                <w:rFonts w:cs="Arial Rounded MT Bold"/>
                <w:sz w:val="20"/>
                <w:szCs w:val="20"/>
              </w:rPr>
            </w:pPr>
            <w:r w:rsidRPr="000B26DB">
              <w:rPr>
                <w:rFonts w:cs="Arial Rounded MT Bold"/>
                <w:sz w:val="20"/>
                <w:szCs w:val="20"/>
              </w:rPr>
              <w:t>Southmead Hospital – Muller Road – Eastville – St. Pauls – Broadmead</w:t>
            </w:r>
          </w:p>
        </w:tc>
        <w:tc>
          <w:tcPr>
            <w:tcW w:w="1248" w:type="dxa"/>
            <w:vAlign w:val="center"/>
          </w:tcPr>
          <w:p w14:paraId="5D0EE063" w14:textId="2E354632" w:rsidR="00097F25" w:rsidRPr="000B26DB" w:rsidRDefault="00097F25" w:rsidP="00097F25">
            <w:pPr>
              <w:jc w:val="center"/>
              <w:rPr>
                <w:rFonts w:cs="Arial Rounded MT Bold"/>
                <w:sz w:val="20"/>
                <w:szCs w:val="20"/>
              </w:rPr>
            </w:pPr>
            <w:r w:rsidRPr="000B26DB">
              <w:rPr>
                <w:rFonts w:cs="Arial Rounded MT Bold"/>
                <w:sz w:val="20"/>
                <w:szCs w:val="20"/>
              </w:rPr>
              <w:t>Transpora</w:t>
            </w:r>
          </w:p>
        </w:tc>
        <w:tc>
          <w:tcPr>
            <w:tcW w:w="4207" w:type="dxa"/>
            <w:shd w:val="clear" w:color="auto" w:fill="auto"/>
            <w:vAlign w:val="center"/>
          </w:tcPr>
          <w:p w14:paraId="1EC315F3" w14:textId="4ADF44E2" w:rsidR="00097F25" w:rsidRPr="000B26DB" w:rsidRDefault="00097F25" w:rsidP="00097F25">
            <w:pPr>
              <w:rPr>
                <w:rFonts w:cs="Arial Rounded MT Bold"/>
                <w:sz w:val="20"/>
                <w:szCs w:val="20"/>
              </w:rPr>
            </w:pPr>
            <w:r w:rsidRPr="000B26DB">
              <w:rPr>
                <w:rFonts w:cs="Arial Rounded MT Bold"/>
                <w:sz w:val="20"/>
                <w:szCs w:val="20"/>
              </w:rPr>
              <w:t>Timetable revised, route revised to operate between Bristol City Centre and Fishponds</w:t>
            </w:r>
            <w:r w:rsidR="344D8A27" w:rsidRPr="000B26DB">
              <w:rPr>
                <w:rFonts w:cs="Arial Rounded MT Bold"/>
                <w:sz w:val="20"/>
                <w:szCs w:val="20"/>
              </w:rPr>
              <w:t>.</w:t>
            </w:r>
          </w:p>
        </w:tc>
      </w:tr>
      <w:tr w:rsidR="00097F25" w14:paraId="17896984" w14:textId="77777777" w:rsidTr="00F96DB0">
        <w:tc>
          <w:tcPr>
            <w:tcW w:w="1563" w:type="dxa"/>
            <w:shd w:val="clear" w:color="auto" w:fill="auto"/>
            <w:vAlign w:val="center"/>
          </w:tcPr>
          <w:p w14:paraId="74F0597E" w14:textId="315C5BF1" w:rsidR="00097F25" w:rsidRPr="000B26DB" w:rsidRDefault="00097F25" w:rsidP="00097F25">
            <w:pPr>
              <w:jc w:val="center"/>
              <w:rPr>
                <w:rFonts w:cs="Arial Rounded MT Bold"/>
                <w:sz w:val="20"/>
                <w:szCs w:val="20"/>
              </w:rPr>
            </w:pPr>
            <w:r w:rsidRPr="000B26DB">
              <w:rPr>
                <w:rFonts w:cs="Arial Rounded MT Bold"/>
                <w:sz w:val="20"/>
                <w:szCs w:val="20"/>
              </w:rPr>
              <w:t>42 (Bristol)</w:t>
            </w:r>
          </w:p>
        </w:tc>
        <w:tc>
          <w:tcPr>
            <w:tcW w:w="3438" w:type="dxa"/>
          </w:tcPr>
          <w:p w14:paraId="43A63BEC" w14:textId="3356A3F7" w:rsidR="00097F25" w:rsidRPr="000B26DB" w:rsidRDefault="00097F25" w:rsidP="00097F25">
            <w:pPr>
              <w:jc w:val="center"/>
              <w:rPr>
                <w:rFonts w:cs="Arial Rounded MT Bold"/>
                <w:sz w:val="20"/>
                <w:szCs w:val="20"/>
              </w:rPr>
            </w:pPr>
            <w:r w:rsidRPr="000B26DB">
              <w:rPr>
                <w:rFonts w:cs="Arial Rounded MT Bold"/>
                <w:sz w:val="20"/>
                <w:szCs w:val="20"/>
              </w:rPr>
              <w:t>Bitton – Oldland Common – North Common – Cadbury Heath – Kingswood – St. George – Redfield – Lawrence Hill – Old Market – Centre</w:t>
            </w:r>
          </w:p>
        </w:tc>
        <w:tc>
          <w:tcPr>
            <w:tcW w:w="1248" w:type="dxa"/>
            <w:vAlign w:val="center"/>
          </w:tcPr>
          <w:p w14:paraId="5B559E08" w14:textId="6228C481"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7E9C75D0" w14:textId="160DBBB0"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07132111" w14:textId="77777777" w:rsidTr="00F96DB0">
        <w:tc>
          <w:tcPr>
            <w:tcW w:w="1563" w:type="dxa"/>
            <w:shd w:val="clear" w:color="auto" w:fill="auto"/>
            <w:vAlign w:val="center"/>
          </w:tcPr>
          <w:p w14:paraId="41E67907" w14:textId="77F009DB" w:rsidR="00097F25" w:rsidRPr="000B26DB" w:rsidRDefault="00097F25" w:rsidP="00097F25">
            <w:pPr>
              <w:jc w:val="center"/>
              <w:rPr>
                <w:rFonts w:cs="Arial Rounded MT Bold"/>
                <w:sz w:val="20"/>
                <w:szCs w:val="20"/>
              </w:rPr>
            </w:pPr>
            <w:r w:rsidRPr="000B26DB">
              <w:rPr>
                <w:rFonts w:cs="Arial Rounded MT Bold"/>
                <w:sz w:val="20"/>
                <w:szCs w:val="20"/>
              </w:rPr>
              <w:lastRenderedPageBreak/>
              <w:t>43 (Bristol)</w:t>
            </w:r>
          </w:p>
        </w:tc>
        <w:tc>
          <w:tcPr>
            <w:tcW w:w="3438" w:type="dxa"/>
          </w:tcPr>
          <w:p w14:paraId="41BDD71C" w14:textId="1DDCF793" w:rsidR="00097F25" w:rsidRPr="000B26DB" w:rsidRDefault="00097F25" w:rsidP="00097F25">
            <w:pPr>
              <w:jc w:val="center"/>
              <w:rPr>
                <w:rFonts w:cs="Arial Rounded MT Bold"/>
                <w:sz w:val="20"/>
                <w:szCs w:val="20"/>
              </w:rPr>
            </w:pPr>
            <w:r w:rsidRPr="000B26DB">
              <w:rPr>
                <w:rFonts w:cs="Arial Rounded MT Bold"/>
                <w:sz w:val="20"/>
                <w:szCs w:val="20"/>
              </w:rPr>
              <w:t>Cadbury Heath – Warmley – Kingswood – St. George – Redfield – Lawrence Hill – Old Market – Centre</w:t>
            </w:r>
          </w:p>
        </w:tc>
        <w:tc>
          <w:tcPr>
            <w:tcW w:w="1248" w:type="dxa"/>
            <w:vAlign w:val="center"/>
          </w:tcPr>
          <w:p w14:paraId="2AF237A6" w14:textId="51076300"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294D930E" w14:textId="4FD27443"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1B78326F" w14:textId="77777777" w:rsidTr="00F96DB0">
        <w:tc>
          <w:tcPr>
            <w:tcW w:w="1563" w:type="dxa"/>
            <w:shd w:val="clear" w:color="auto" w:fill="auto"/>
            <w:vAlign w:val="center"/>
          </w:tcPr>
          <w:p w14:paraId="3467039D" w14:textId="71B97554" w:rsidR="00097F25" w:rsidRPr="000B26DB" w:rsidRDefault="00097F25" w:rsidP="00097F25">
            <w:pPr>
              <w:jc w:val="center"/>
              <w:rPr>
                <w:rFonts w:cs="Arial Rounded MT Bold"/>
                <w:sz w:val="20"/>
                <w:szCs w:val="20"/>
              </w:rPr>
            </w:pPr>
            <w:r w:rsidRPr="000B26DB">
              <w:rPr>
                <w:rFonts w:cs="Arial Rounded MT Bold"/>
                <w:sz w:val="20"/>
                <w:szCs w:val="20"/>
              </w:rPr>
              <w:t>44 (Bristol)</w:t>
            </w:r>
          </w:p>
        </w:tc>
        <w:tc>
          <w:tcPr>
            <w:tcW w:w="3438" w:type="dxa"/>
          </w:tcPr>
          <w:p w14:paraId="6F027F5D" w14:textId="411288C3" w:rsidR="00097F25" w:rsidRPr="000B26DB" w:rsidRDefault="00097F25" w:rsidP="00097F25">
            <w:pPr>
              <w:jc w:val="center"/>
              <w:rPr>
                <w:rFonts w:cs="Arial Rounded MT Bold"/>
                <w:sz w:val="20"/>
                <w:szCs w:val="20"/>
              </w:rPr>
            </w:pPr>
            <w:r w:rsidRPr="000B26DB">
              <w:rPr>
                <w:rFonts w:cs="Arial Rounded MT Bold"/>
                <w:sz w:val="20"/>
                <w:szCs w:val="20"/>
              </w:rPr>
              <w:t>Cadbury Heath – Longwell Green – Hanham – St. George – Redfield – Lawrence Hill – Old Market – Centre</w:t>
            </w:r>
          </w:p>
        </w:tc>
        <w:tc>
          <w:tcPr>
            <w:tcW w:w="1248" w:type="dxa"/>
            <w:vAlign w:val="center"/>
          </w:tcPr>
          <w:p w14:paraId="4DDD111D" w14:textId="236DE48C"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34E668F7" w14:textId="668A526B"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19A42E4F" w14:textId="77777777" w:rsidTr="00F96DB0">
        <w:tc>
          <w:tcPr>
            <w:tcW w:w="1563" w:type="dxa"/>
            <w:shd w:val="clear" w:color="auto" w:fill="auto"/>
            <w:vAlign w:val="center"/>
          </w:tcPr>
          <w:p w14:paraId="31FE82EA" w14:textId="7FD98120" w:rsidR="00097F25" w:rsidRPr="000B26DB" w:rsidRDefault="00097F25" w:rsidP="00097F25">
            <w:pPr>
              <w:jc w:val="center"/>
              <w:rPr>
                <w:rFonts w:cs="Arial Rounded MT Bold"/>
                <w:sz w:val="20"/>
                <w:szCs w:val="20"/>
              </w:rPr>
            </w:pPr>
            <w:r w:rsidRPr="000B26DB">
              <w:rPr>
                <w:rFonts w:cs="Arial Rounded MT Bold"/>
                <w:sz w:val="20"/>
                <w:szCs w:val="20"/>
              </w:rPr>
              <w:t>45 (Bristol)</w:t>
            </w:r>
          </w:p>
        </w:tc>
        <w:tc>
          <w:tcPr>
            <w:tcW w:w="3438" w:type="dxa"/>
          </w:tcPr>
          <w:p w14:paraId="0BF11950" w14:textId="7F1569D1" w:rsidR="00097F25" w:rsidRPr="000B26DB" w:rsidRDefault="00097F25" w:rsidP="00097F25">
            <w:pPr>
              <w:jc w:val="center"/>
              <w:rPr>
                <w:rFonts w:cs="Arial Rounded MT Bold"/>
                <w:sz w:val="20"/>
                <w:szCs w:val="20"/>
              </w:rPr>
            </w:pPr>
            <w:r w:rsidRPr="000B26DB">
              <w:rPr>
                <w:rFonts w:cs="Arial Rounded MT Bold"/>
                <w:sz w:val="20"/>
                <w:szCs w:val="20"/>
              </w:rPr>
              <w:t>Bitton – Longwell Green – Hanham – St. George – Redfield – Lawrence Hill – Old Market – Centre</w:t>
            </w:r>
          </w:p>
        </w:tc>
        <w:tc>
          <w:tcPr>
            <w:tcW w:w="1248" w:type="dxa"/>
            <w:vAlign w:val="center"/>
          </w:tcPr>
          <w:p w14:paraId="3B64BE6C" w14:textId="49E597C4"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22E9FD18" w14:textId="7C22941C"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53209168" w14:textId="77777777" w:rsidTr="00F96DB0">
        <w:tc>
          <w:tcPr>
            <w:tcW w:w="1563" w:type="dxa"/>
            <w:shd w:val="clear" w:color="auto" w:fill="auto"/>
            <w:vAlign w:val="center"/>
          </w:tcPr>
          <w:p w14:paraId="24940EDD" w14:textId="197BFD02" w:rsidR="00097F25" w:rsidRPr="000B26DB" w:rsidRDefault="00097F25" w:rsidP="00097F25">
            <w:pPr>
              <w:jc w:val="center"/>
              <w:rPr>
                <w:rFonts w:cs="Arial Rounded MT Bold"/>
                <w:sz w:val="20"/>
                <w:szCs w:val="20"/>
              </w:rPr>
            </w:pPr>
            <w:r w:rsidRPr="000B26DB">
              <w:rPr>
                <w:rFonts w:cs="Arial Rounded MT Bold"/>
                <w:sz w:val="20"/>
                <w:szCs w:val="20"/>
              </w:rPr>
              <w:t>48a (Bristol)</w:t>
            </w:r>
          </w:p>
        </w:tc>
        <w:tc>
          <w:tcPr>
            <w:tcW w:w="3438" w:type="dxa"/>
          </w:tcPr>
          <w:p w14:paraId="5F0B0CB3" w14:textId="7B33442A" w:rsidR="00097F25" w:rsidRPr="000B26DB" w:rsidRDefault="00097F25" w:rsidP="00097F25">
            <w:pPr>
              <w:jc w:val="center"/>
              <w:rPr>
                <w:rFonts w:cs="Arial Rounded MT Bold"/>
                <w:sz w:val="20"/>
                <w:szCs w:val="20"/>
              </w:rPr>
            </w:pPr>
            <w:r w:rsidRPr="000B26DB">
              <w:rPr>
                <w:rFonts w:cs="Arial Rounded MT Bold"/>
                <w:sz w:val="20"/>
                <w:szCs w:val="20"/>
              </w:rPr>
              <w:t>UWE Frenchay Campus – Broomhill – Fishponds – Eastville – Easton – Old Market – Centre</w:t>
            </w:r>
          </w:p>
        </w:tc>
        <w:tc>
          <w:tcPr>
            <w:tcW w:w="1248" w:type="dxa"/>
            <w:vAlign w:val="center"/>
          </w:tcPr>
          <w:p w14:paraId="45F315C1" w14:textId="15EF4B11"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19966814" w14:textId="19FB2F48" w:rsidR="00097F25" w:rsidRPr="000B26DB" w:rsidRDefault="00097F25" w:rsidP="00097F25">
            <w:pPr>
              <w:rPr>
                <w:rFonts w:cs="Arial Rounded MT Bold"/>
                <w:sz w:val="20"/>
                <w:szCs w:val="20"/>
              </w:rPr>
            </w:pPr>
            <w:r w:rsidRPr="000B26DB">
              <w:rPr>
                <w:rFonts w:cs="Arial Rounded MT Bold"/>
                <w:sz w:val="20"/>
                <w:szCs w:val="20"/>
              </w:rPr>
              <w:t>Monday to Friday frequency increase from every 30 minutes to every 15 minutes. No change to Saturday timetable for start of UWE term. No change to route.</w:t>
            </w:r>
          </w:p>
        </w:tc>
      </w:tr>
      <w:tr w:rsidR="00097F25" w14:paraId="77E0690F" w14:textId="77777777" w:rsidTr="00F96DB0">
        <w:tc>
          <w:tcPr>
            <w:tcW w:w="1563" w:type="dxa"/>
            <w:shd w:val="clear" w:color="auto" w:fill="auto"/>
            <w:vAlign w:val="center"/>
          </w:tcPr>
          <w:p w14:paraId="7309600F" w14:textId="714AECCC" w:rsidR="00097F25" w:rsidRPr="000B26DB" w:rsidRDefault="00097F25" w:rsidP="00097F25">
            <w:pPr>
              <w:jc w:val="center"/>
              <w:rPr>
                <w:rFonts w:cs="Arial Rounded MT Bold"/>
                <w:sz w:val="20"/>
                <w:szCs w:val="20"/>
              </w:rPr>
            </w:pPr>
            <w:r w:rsidRPr="000B26DB">
              <w:rPr>
                <w:rFonts w:cs="Arial Rounded MT Bold"/>
                <w:sz w:val="20"/>
                <w:szCs w:val="20"/>
              </w:rPr>
              <w:t>52 (Bristol)</w:t>
            </w:r>
          </w:p>
        </w:tc>
        <w:tc>
          <w:tcPr>
            <w:tcW w:w="3438" w:type="dxa"/>
          </w:tcPr>
          <w:p w14:paraId="49B70CEB" w14:textId="584E3CF0" w:rsidR="00097F25" w:rsidRPr="000B26DB" w:rsidRDefault="00097F25" w:rsidP="00097F25">
            <w:pPr>
              <w:jc w:val="center"/>
              <w:rPr>
                <w:rFonts w:cs="Arial Rounded MT Bold"/>
                <w:sz w:val="20"/>
                <w:szCs w:val="20"/>
              </w:rPr>
            </w:pPr>
            <w:r w:rsidRPr="000B26DB">
              <w:rPr>
                <w:rFonts w:cs="Arial Rounded MT Bold"/>
                <w:sz w:val="20"/>
                <w:szCs w:val="20"/>
              </w:rPr>
              <w:t xml:space="preserve">Broadmead – </w:t>
            </w:r>
            <w:r w:rsidR="00666C58" w:rsidRPr="000B26DB">
              <w:rPr>
                <w:rFonts w:cs="Arial Rounded MT Bold"/>
                <w:sz w:val="20"/>
                <w:szCs w:val="20"/>
              </w:rPr>
              <w:t xml:space="preserve">Bedminster </w:t>
            </w:r>
            <w:r w:rsidRPr="000B26DB">
              <w:rPr>
                <w:rFonts w:cs="Arial Rounded MT Bold"/>
                <w:sz w:val="20"/>
                <w:szCs w:val="20"/>
              </w:rPr>
              <w:t>– Bedminster Down – Highridge – Hartcliffe</w:t>
            </w:r>
          </w:p>
        </w:tc>
        <w:tc>
          <w:tcPr>
            <w:tcW w:w="1248" w:type="dxa"/>
            <w:vAlign w:val="center"/>
          </w:tcPr>
          <w:p w14:paraId="0E777BC0" w14:textId="451079C7" w:rsidR="00097F25" w:rsidRPr="000B26DB" w:rsidRDefault="00097F25" w:rsidP="00097F25">
            <w:pPr>
              <w:jc w:val="center"/>
              <w:rPr>
                <w:rFonts w:cs="Arial Rounded MT Bold"/>
                <w:sz w:val="20"/>
                <w:szCs w:val="20"/>
              </w:rPr>
            </w:pPr>
            <w:r w:rsidRPr="000B26DB">
              <w:rPr>
                <w:rFonts w:cs="Arial Rounded MT Bold"/>
                <w:sz w:val="20"/>
                <w:szCs w:val="20"/>
              </w:rPr>
              <w:t>Transpora</w:t>
            </w:r>
          </w:p>
        </w:tc>
        <w:tc>
          <w:tcPr>
            <w:tcW w:w="4207" w:type="dxa"/>
            <w:shd w:val="clear" w:color="auto" w:fill="auto"/>
            <w:vAlign w:val="center"/>
          </w:tcPr>
          <w:p w14:paraId="18D32934" w14:textId="19D25750" w:rsidR="00097F25" w:rsidRPr="000B26DB" w:rsidRDefault="00097F25" w:rsidP="00097F25">
            <w:pPr>
              <w:rPr>
                <w:rFonts w:cs="Arial Rounded MT Bold"/>
                <w:sz w:val="20"/>
                <w:szCs w:val="20"/>
              </w:rPr>
            </w:pPr>
            <w:r w:rsidRPr="000B26DB">
              <w:rPr>
                <w:rFonts w:cs="Arial Rounded MT Bold"/>
                <w:sz w:val="20"/>
                <w:szCs w:val="20"/>
              </w:rPr>
              <w:t>Service withdrawn</w:t>
            </w:r>
            <w:r w:rsidR="138DC18F" w:rsidRPr="000B26DB">
              <w:rPr>
                <w:rFonts w:cs="Arial Rounded MT Bold"/>
                <w:sz w:val="20"/>
                <w:szCs w:val="20"/>
              </w:rPr>
              <w:t>.</w:t>
            </w:r>
          </w:p>
        </w:tc>
      </w:tr>
      <w:tr w:rsidR="00E33DAD" w14:paraId="4F469220" w14:textId="77777777" w:rsidTr="00F96DB0">
        <w:tc>
          <w:tcPr>
            <w:tcW w:w="1563" w:type="dxa"/>
            <w:shd w:val="clear" w:color="auto" w:fill="auto"/>
            <w:vAlign w:val="center"/>
          </w:tcPr>
          <w:p w14:paraId="044D718E" w14:textId="619753F3" w:rsidR="001E13F8" w:rsidRPr="006607DF" w:rsidRDefault="001E13F8" w:rsidP="006607DF">
            <w:pPr>
              <w:jc w:val="center"/>
              <w:rPr>
                <w:rFonts w:cs="Arial Rounded MT Bold"/>
                <w:sz w:val="20"/>
                <w:szCs w:val="20"/>
              </w:rPr>
            </w:pPr>
            <w:r>
              <w:rPr>
                <w:rFonts w:cs="Arial Rounded MT Bold"/>
                <w:sz w:val="20"/>
                <w:szCs w:val="20"/>
              </w:rPr>
              <w:t>69 (South Glos)</w:t>
            </w:r>
          </w:p>
        </w:tc>
        <w:tc>
          <w:tcPr>
            <w:tcW w:w="3438" w:type="dxa"/>
          </w:tcPr>
          <w:p w14:paraId="2A0A133A" w14:textId="7825C0E7" w:rsidR="00E33DAD" w:rsidRPr="000B26DB" w:rsidRDefault="00603B56" w:rsidP="00097F25">
            <w:pPr>
              <w:jc w:val="center"/>
              <w:rPr>
                <w:rFonts w:cs="Arial Rounded MT Bold"/>
                <w:sz w:val="20"/>
                <w:szCs w:val="20"/>
              </w:rPr>
            </w:pPr>
            <w:r>
              <w:rPr>
                <w:rFonts w:cs="Arial Rounded MT Bold"/>
                <w:sz w:val="20"/>
                <w:szCs w:val="20"/>
              </w:rPr>
              <w:t xml:space="preserve">Old Sodbury – Westonbirt – Tetbury </w:t>
            </w:r>
            <w:r w:rsidR="006607DF">
              <w:rPr>
                <w:rFonts w:cs="Arial Rounded MT Bold"/>
                <w:sz w:val="20"/>
                <w:szCs w:val="20"/>
              </w:rPr>
              <w:t>–</w:t>
            </w:r>
            <w:r>
              <w:rPr>
                <w:rFonts w:cs="Arial Rounded MT Bold"/>
                <w:sz w:val="20"/>
                <w:szCs w:val="20"/>
              </w:rPr>
              <w:t xml:space="preserve"> </w:t>
            </w:r>
            <w:r w:rsidR="006607DF">
              <w:rPr>
                <w:rFonts w:cs="Arial Rounded MT Bold"/>
                <w:sz w:val="20"/>
                <w:szCs w:val="20"/>
              </w:rPr>
              <w:t>Avening - Stroud</w:t>
            </w:r>
          </w:p>
        </w:tc>
        <w:tc>
          <w:tcPr>
            <w:tcW w:w="1248" w:type="dxa"/>
            <w:vAlign w:val="center"/>
          </w:tcPr>
          <w:p w14:paraId="5F906C37" w14:textId="24FAF13D" w:rsidR="00E33DAD" w:rsidRPr="000B26DB" w:rsidRDefault="001E13F8" w:rsidP="00097F25">
            <w:pPr>
              <w:jc w:val="center"/>
              <w:rPr>
                <w:rFonts w:cs="Arial Rounded MT Bold"/>
                <w:sz w:val="20"/>
                <w:szCs w:val="20"/>
              </w:rPr>
            </w:pPr>
            <w:r>
              <w:rPr>
                <w:rFonts w:cs="Arial Rounded MT Bold"/>
                <w:sz w:val="20"/>
                <w:szCs w:val="20"/>
              </w:rPr>
              <w:t>Stagecoach</w:t>
            </w:r>
          </w:p>
        </w:tc>
        <w:tc>
          <w:tcPr>
            <w:tcW w:w="4207" w:type="dxa"/>
            <w:shd w:val="clear" w:color="auto" w:fill="auto"/>
            <w:vAlign w:val="center"/>
          </w:tcPr>
          <w:p w14:paraId="42945325" w14:textId="33DC544B" w:rsidR="00E33DAD" w:rsidRPr="000B26DB" w:rsidRDefault="006607DF" w:rsidP="00097F25">
            <w:pPr>
              <w:rPr>
                <w:rFonts w:cs="Arial Rounded MT Bold"/>
                <w:sz w:val="20"/>
                <w:szCs w:val="20"/>
              </w:rPr>
            </w:pPr>
            <w:r w:rsidRPr="000B26DB">
              <w:rPr>
                <w:rFonts w:cs="Arial Rounded MT Bold"/>
                <w:sz w:val="20"/>
                <w:szCs w:val="20"/>
              </w:rPr>
              <w:t>Timetable revised</w:t>
            </w:r>
            <w:r w:rsidR="00B95B26">
              <w:rPr>
                <w:rFonts w:cs="Arial Rounded MT Bold"/>
                <w:sz w:val="20"/>
                <w:szCs w:val="20"/>
              </w:rPr>
              <w:t xml:space="preserve"> on school journey only</w:t>
            </w:r>
            <w:r w:rsidRPr="000B26DB">
              <w:rPr>
                <w:rFonts w:cs="Arial Rounded MT Bold"/>
                <w:sz w:val="20"/>
                <w:szCs w:val="20"/>
              </w:rPr>
              <w:t>, no change to route.</w:t>
            </w:r>
          </w:p>
        </w:tc>
      </w:tr>
      <w:tr w:rsidR="00097F25" w14:paraId="7CFF24D4" w14:textId="77777777" w:rsidTr="00F96DB0">
        <w:tc>
          <w:tcPr>
            <w:tcW w:w="1563" w:type="dxa"/>
            <w:shd w:val="clear" w:color="auto" w:fill="auto"/>
            <w:vAlign w:val="center"/>
          </w:tcPr>
          <w:p w14:paraId="03C78442" w14:textId="7B44F5BF" w:rsidR="00097F25" w:rsidRPr="000B26DB" w:rsidRDefault="00097F25" w:rsidP="00097F25">
            <w:pPr>
              <w:jc w:val="center"/>
              <w:rPr>
                <w:rFonts w:cs="Arial Rounded MT Bold"/>
                <w:sz w:val="20"/>
                <w:szCs w:val="20"/>
              </w:rPr>
            </w:pPr>
            <w:r w:rsidRPr="000B26DB">
              <w:rPr>
                <w:rFonts w:cs="Arial Rounded MT Bold"/>
                <w:sz w:val="20"/>
                <w:szCs w:val="20"/>
              </w:rPr>
              <w:t>70 (Bristol)</w:t>
            </w:r>
          </w:p>
        </w:tc>
        <w:tc>
          <w:tcPr>
            <w:tcW w:w="3438" w:type="dxa"/>
          </w:tcPr>
          <w:p w14:paraId="18299652" w14:textId="52821CA9" w:rsidR="00097F25" w:rsidRPr="000B26DB" w:rsidRDefault="00097F25" w:rsidP="00097F25">
            <w:pPr>
              <w:jc w:val="center"/>
              <w:rPr>
                <w:rFonts w:cs="Arial Rounded MT Bold"/>
                <w:sz w:val="20"/>
                <w:szCs w:val="20"/>
              </w:rPr>
            </w:pPr>
            <w:r w:rsidRPr="000B26DB">
              <w:rPr>
                <w:rFonts w:cs="Arial Rounded MT Bold"/>
                <w:sz w:val="20"/>
                <w:szCs w:val="20"/>
              </w:rPr>
              <w:t>UWE Frenchay Campus – Wallscourt – Filton – Northville – Horfield – Bishopston – Montpelier – Centre – Redcliffe – Bedminster – Knowle West</w:t>
            </w:r>
          </w:p>
        </w:tc>
        <w:tc>
          <w:tcPr>
            <w:tcW w:w="1248" w:type="dxa"/>
            <w:vAlign w:val="center"/>
          </w:tcPr>
          <w:p w14:paraId="0E788010" w14:textId="060B85BE"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3FD5A919" w14:textId="01A8E6C3" w:rsidR="00097F25" w:rsidRPr="000B26DB" w:rsidRDefault="00097F25" w:rsidP="00097F25">
            <w:pPr>
              <w:rPr>
                <w:rFonts w:cs="Arial Rounded MT Bold"/>
                <w:sz w:val="20"/>
                <w:szCs w:val="20"/>
              </w:rPr>
            </w:pPr>
            <w:r w:rsidRPr="000B26DB">
              <w:rPr>
                <w:rFonts w:cs="Arial Rounded MT Bold"/>
                <w:sz w:val="20"/>
                <w:szCs w:val="20"/>
              </w:rPr>
              <w:t>Timetable and route revised. The service will operate through to Knowle West via the service 90 route from Broad Quay. No change to route between UWE, Frenchay Campus and Broad Quay. The service frequency will remain the same on both sections of route.</w:t>
            </w:r>
          </w:p>
        </w:tc>
      </w:tr>
      <w:tr w:rsidR="00097F25" w14:paraId="51D9DD54" w14:textId="77777777" w:rsidTr="00F96DB0">
        <w:tc>
          <w:tcPr>
            <w:tcW w:w="1563" w:type="dxa"/>
            <w:shd w:val="clear" w:color="auto" w:fill="auto"/>
            <w:vAlign w:val="center"/>
          </w:tcPr>
          <w:p w14:paraId="5675FDEB" w14:textId="61653239" w:rsidR="00097F25" w:rsidRPr="000B26DB" w:rsidRDefault="00097F25" w:rsidP="00097F25">
            <w:pPr>
              <w:jc w:val="center"/>
              <w:rPr>
                <w:rFonts w:cs="Arial Rounded MT Bold"/>
                <w:sz w:val="20"/>
                <w:szCs w:val="20"/>
              </w:rPr>
            </w:pPr>
            <w:r w:rsidRPr="000B26DB">
              <w:rPr>
                <w:rFonts w:cs="Arial Rounded MT Bold"/>
                <w:sz w:val="20"/>
                <w:szCs w:val="20"/>
              </w:rPr>
              <w:t>73 (Bristol)</w:t>
            </w:r>
          </w:p>
        </w:tc>
        <w:tc>
          <w:tcPr>
            <w:tcW w:w="3438" w:type="dxa"/>
          </w:tcPr>
          <w:p w14:paraId="079B1749" w14:textId="7BEBA7FA" w:rsidR="00097F25" w:rsidRPr="000B26DB" w:rsidRDefault="00097F25" w:rsidP="00097F25">
            <w:pPr>
              <w:jc w:val="center"/>
              <w:rPr>
                <w:rFonts w:cs="Arial Rounded MT Bold"/>
                <w:sz w:val="20"/>
                <w:szCs w:val="20"/>
              </w:rPr>
            </w:pPr>
            <w:r w:rsidRPr="000B26DB">
              <w:rPr>
                <w:rFonts w:cs="Arial Rounded MT Bold"/>
                <w:sz w:val="20"/>
                <w:szCs w:val="20"/>
              </w:rPr>
              <w:t>Bradley Stoke North – Bradley Stoke South – Stoke Gifford – Bristol Parkway Station – Filton – Northville – Horfield – Bishopston – Montpelier – Stokes Croft – Broadmead – Centre – Redcliffe – Temple Meads – Totterdown – Knowle – Hengrove – Whitchurch – Hengrove Park</w:t>
            </w:r>
          </w:p>
        </w:tc>
        <w:tc>
          <w:tcPr>
            <w:tcW w:w="1248" w:type="dxa"/>
            <w:vAlign w:val="center"/>
          </w:tcPr>
          <w:p w14:paraId="63D9091C" w14:textId="2CE35C32"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183F5CDA" w14:textId="59CB2313" w:rsidR="00097F25" w:rsidRPr="000B26DB" w:rsidRDefault="00097F25" w:rsidP="00097F25">
            <w:pPr>
              <w:rPr>
                <w:rFonts w:cs="Arial Rounded MT Bold"/>
                <w:sz w:val="20"/>
                <w:szCs w:val="20"/>
              </w:rPr>
            </w:pPr>
            <w:r w:rsidRPr="000B26DB">
              <w:rPr>
                <w:rFonts w:cs="Arial Rounded MT Bold"/>
                <w:sz w:val="20"/>
                <w:szCs w:val="20"/>
              </w:rPr>
              <w:t xml:space="preserve">Timetable and route revised. The service will operate through to Hengrove Park via the service 92 route from Temple Gate. Route change also within Bradley Stoke off peak Monday – Friday &amp; Saturday, Sunday and Public Holidays with some journeys terminating at Aztec West. The service frequency will remain the same on both sections of route. </w:t>
            </w:r>
          </w:p>
        </w:tc>
      </w:tr>
      <w:tr w:rsidR="00097F25" w14:paraId="3BCC94E5" w14:textId="77777777" w:rsidTr="00F96DB0">
        <w:tc>
          <w:tcPr>
            <w:tcW w:w="1563" w:type="dxa"/>
            <w:shd w:val="clear" w:color="auto" w:fill="auto"/>
            <w:vAlign w:val="center"/>
          </w:tcPr>
          <w:p w14:paraId="674B76CF" w14:textId="5DCD8C58" w:rsidR="00097F25" w:rsidRPr="000B26DB" w:rsidRDefault="00097F25" w:rsidP="00097F25">
            <w:pPr>
              <w:jc w:val="center"/>
              <w:rPr>
                <w:rFonts w:cs="Arial Rounded MT Bold"/>
                <w:sz w:val="20"/>
                <w:szCs w:val="20"/>
              </w:rPr>
            </w:pPr>
            <w:r w:rsidRPr="000B26DB">
              <w:rPr>
                <w:rFonts w:cs="Arial Rounded MT Bold"/>
                <w:sz w:val="20"/>
                <w:szCs w:val="20"/>
              </w:rPr>
              <w:t>74 (Bristol)</w:t>
            </w:r>
          </w:p>
        </w:tc>
        <w:tc>
          <w:tcPr>
            <w:tcW w:w="3438" w:type="dxa"/>
          </w:tcPr>
          <w:p w14:paraId="5519BE89" w14:textId="1CE57891" w:rsidR="00097F25" w:rsidRPr="000B26DB" w:rsidRDefault="00097F25" w:rsidP="00097F25">
            <w:pPr>
              <w:jc w:val="center"/>
              <w:rPr>
                <w:rFonts w:cs="Arial Rounded MT Bold"/>
                <w:sz w:val="20"/>
                <w:szCs w:val="20"/>
              </w:rPr>
            </w:pPr>
            <w:r w:rsidRPr="000B26DB">
              <w:rPr>
                <w:rFonts w:cs="Arial Rounded MT Bold"/>
                <w:sz w:val="20"/>
                <w:szCs w:val="20"/>
              </w:rPr>
              <w:t>UWE Frenchay Campus – Wallscourt – Filton – Northville – Horfield – Bishopston – Montpelier – Broadmead</w:t>
            </w:r>
          </w:p>
        </w:tc>
        <w:tc>
          <w:tcPr>
            <w:tcW w:w="1248" w:type="dxa"/>
            <w:vAlign w:val="center"/>
          </w:tcPr>
          <w:p w14:paraId="57AF77B8" w14:textId="3CC01C99"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0190A18B" w14:textId="69E42ED0" w:rsidR="00097F25" w:rsidRPr="000B26DB" w:rsidRDefault="00097F25" w:rsidP="00097F25">
            <w:pPr>
              <w:rPr>
                <w:rFonts w:cs="Arial Rounded MT Bold"/>
                <w:sz w:val="20"/>
                <w:szCs w:val="20"/>
              </w:rPr>
            </w:pPr>
            <w:r w:rsidRPr="000B26DB">
              <w:rPr>
                <w:rFonts w:cs="Arial Rounded MT Bold"/>
                <w:sz w:val="20"/>
                <w:szCs w:val="20"/>
              </w:rPr>
              <w:t>Timetable revised, and route extended from City Centre to Bristol Temple Meads Station via Broad Quay, Prince Street, The Grove, Redcliffe Way and Temple Gate.</w:t>
            </w:r>
          </w:p>
        </w:tc>
      </w:tr>
      <w:tr w:rsidR="00097F25" w14:paraId="1BAA22B4" w14:textId="77777777" w:rsidTr="00F96DB0">
        <w:tc>
          <w:tcPr>
            <w:tcW w:w="1563" w:type="dxa"/>
            <w:shd w:val="clear" w:color="auto" w:fill="auto"/>
            <w:vAlign w:val="center"/>
          </w:tcPr>
          <w:p w14:paraId="50B1FD42" w14:textId="7AEA4D30" w:rsidR="00097F25" w:rsidRPr="000B26DB" w:rsidRDefault="00097F25" w:rsidP="00097F25">
            <w:pPr>
              <w:jc w:val="center"/>
              <w:rPr>
                <w:rFonts w:cs="Arial Rounded MT Bold"/>
                <w:sz w:val="20"/>
                <w:szCs w:val="20"/>
              </w:rPr>
            </w:pPr>
            <w:r w:rsidRPr="000B26DB">
              <w:rPr>
                <w:rFonts w:cs="Arial Rounded MT Bold"/>
                <w:sz w:val="20"/>
                <w:szCs w:val="20"/>
              </w:rPr>
              <w:t>75 (Bristol)</w:t>
            </w:r>
          </w:p>
        </w:tc>
        <w:tc>
          <w:tcPr>
            <w:tcW w:w="3438" w:type="dxa"/>
          </w:tcPr>
          <w:p w14:paraId="574DBAAC" w14:textId="2A4F1C2F" w:rsidR="00097F25" w:rsidRPr="000B26DB" w:rsidRDefault="00097F25" w:rsidP="00097F25">
            <w:pPr>
              <w:jc w:val="center"/>
              <w:rPr>
                <w:rFonts w:cs="Arial Rounded MT Bold"/>
                <w:sz w:val="20"/>
                <w:szCs w:val="20"/>
              </w:rPr>
            </w:pPr>
            <w:r w:rsidRPr="000B26DB">
              <w:rPr>
                <w:rFonts w:cs="Arial Rounded MT Bold"/>
                <w:sz w:val="20"/>
                <w:szCs w:val="20"/>
              </w:rPr>
              <w:t>Cribbs Causeway – Patchway – Filton – Horfield – Bishopston – Montpelier – Centre – Redcliffe – Bedminster – Bedminster Down – Bishopsworth – Withywood – Hartcliffe – Hengrove</w:t>
            </w:r>
          </w:p>
        </w:tc>
        <w:tc>
          <w:tcPr>
            <w:tcW w:w="1248" w:type="dxa"/>
            <w:vAlign w:val="center"/>
          </w:tcPr>
          <w:p w14:paraId="5BFF2F53" w14:textId="68FF064A"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67C770FF" w14:textId="31A753D4"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2DF142F7" w14:textId="77777777" w:rsidTr="00F96DB0">
        <w:tc>
          <w:tcPr>
            <w:tcW w:w="1563" w:type="dxa"/>
            <w:shd w:val="clear" w:color="auto" w:fill="auto"/>
            <w:vAlign w:val="center"/>
          </w:tcPr>
          <w:p w14:paraId="560B5DA8" w14:textId="203F34E6" w:rsidR="00097F25" w:rsidRPr="000B26DB" w:rsidRDefault="00097F25" w:rsidP="00097F25">
            <w:pPr>
              <w:jc w:val="center"/>
              <w:rPr>
                <w:rFonts w:cs="Arial Rounded MT Bold"/>
                <w:sz w:val="20"/>
                <w:szCs w:val="20"/>
              </w:rPr>
            </w:pPr>
            <w:r w:rsidRPr="000B26DB">
              <w:rPr>
                <w:rFonts w:cs="Arial Rounded MT Bold"/>
                <w:sz w:val="20"/>
                <w:szCs w:val="20"/>
              </w:rPr>
              <w:t>76 (Bristol)</w:t>
            </w:r>
          </w:p>
        </w:tc>
        <w:tc>
          <w:tcPr>
            <w:tcW w:w="3438" w:type="dxa"/>
          </w:tcPr>
          <w:p w14:paraId="0D14CDC7" w14:textId="37F8F1D2" w:rsidR="00097F25" w:rsidRPr="000B26DB" w:rsidRDefault="00097F25" w:rsidP="00097F25">
            <w:pPr>
              <w:jc w:val="center"/>
              <w:rPr>
                <w:rFonts w:cs="Arial Rounded MT Bold"/>
                <w:sz w:val="20"/>
                <w:szCs w:val="20"/>
              </w:rPr>
            </w:pPr>
            <w:r w:rsidRPr="000B26DB">
              <w:rPr>
                <w:rFonts w:cs="Arial Rounded MT Bold"/>
                <w:sz w:val="20"/>
                <w:szCs w:val="20"/>
              </w:rPr>
              <w:t>Cribbs Causeway – Henbury – Brentry – Southmead – Horfield – Bishopston – Montpelier – Centre – Redcliffe – Bedminster – Bedminster Down – Highridge – Withywood – Hartcliffe – Hengrove</w:t>
            </w:r>
          </w:p>
        </w:tc>
        <w:tc>
          <w:tcPr>
            <w:tcW w:w="1248" w:type="dxa"/>
            <w:vAlign w:val="center"/>
          </w:tcPr>
          <w:p w14:paraId="7226F34D" w14:textId="765FEA6A"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5B50D106" w14:textId="3DA22C1B"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20014128" w14:textId="77777777" w:rsidTr="00F96DB0">
        <w:tc>
          <w:tcPr>
            <w:tcW w:w="1563" w:type="dxa"/>
            <w:shd w:val="clear" w:color="auto" w:fill="auto"/>
            <w:vAlign w:val="center"/>
          </w:tcPr>
          <w:p w14:paraId="52D2F8C8" w14:textId="386D68CD" w:rsidR="00097F25" w:rsidRPr="000B26DB" w:rsidRDefault="00097F25" w:rsidP="00097F25">
            <w:pPr>
              <w:jc w:val="center"/>
              <w:rPr>
                <w:rFonts w:cs="Arial Rounded MT Bold"/>
                <w:sz w:val="20"/>
                <w:szCs w:val="20"/>
              </w:rPr>
            </w:pPr>
            <w:r w:rsidRPr="000B26DB">
              <w:rPr>
                <w:rFonts w:cs="Arial Rounded MT Bold"/>
                <w:sz w:val="20"/>
                <w:szCs w:val="20"/>
              </w:rPr>
              <w:t>90 (Bristol)</w:t>
            </w:r>
          </w:p>
        </w:tc>
        <w:tc>
          <w:tcPr>
            <w:tcW w:w="3438" w:type="dxa"/>
            <w:vAlign w:val="center"/>
          </w:tcPr>
          <w:p w14:paraId="029EF0CB" w14:textId="7749CB91" w:rsidR="00097F25" w:rsidRPr="000B26DB" w:rsidRDefault="00097F25" w:rsidP="00097F25">
            <w:pPr>
              <w:jc w:val="center"/>
              <w:rPr>
                <w:rFonts w:cs="Arial Rounded MT Bold"/>
                <w:sz w:val="20"/>
                <w:szCs w:val="20"/>
              </w:rPr>
            </w:pPr>
            <w:r w:rsidRPr="000B26DB">
              <w:rPr>
                <w:rFonts w:cs="Arial Rounded MT Bold"/>
                <w:sz w:val="20"/>
                <w:szCs w:val="20"/>
              </w:rPr>
              <w:t>Knowle West – Bedminster – Centre - Broadmead</w:t>
            </w:r>
          </w:p>
        </w:tc>
        <w:tc>
          <w:tcPr>
            <w:tcW w:w="1248" w:type="dxa"/>
            <w:vAlign w:val="center"/>
          </w:tcPr>
          <w:p w14:paraId="268850F2" w14:textId="486CA0B9"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56962C68" w14:textId="0F33C1FE" w:rsidR="00097F25" w:rsidRPr="000B26DB" w:rsidRDefault="00097F25" w:rsidP="00097F25">
            <w:pPr>
              <w:rPr>
                <w:rFonts w:cs="Arial Rounded MT Bold"/>
                <w:sz w:val="20"/>
                <w:szCs w:val="20"/>
              </w:rPr>
            </w:pPr>
            <w:r w:rsidRPr="000B26DB">
              <w:rPr>
                <w:rFonts w:cs="Arial Rounded MT Bold"/>
                <w:sz w:val="20"/>
                <w:szCs w:val="20"/>
              </w:rPr>
              <w:t>Service withdrawn. Please refer to service 70.</w:t>
            </w:r>
          </w:p>
        </w:tc>
      </w:tr>
      <w:tr w:rsidR="00097F25" w14:paraId="2293AD15" w14:textId="77777777" w:rsidTr="00F96DB0">
        <w:tc>
          <w:tcPr>
            <w:tcW w:w="1563" w:type="dxa"/>
            <w:shd w:val="clear" w:color="auto" w:fill="auto"/>
            <w:vAlign w:val="center"/>
          </w:tcPr>
          <w:p w14:paraId="5146A592" w14:textId="5A160E4C" w:rsidR="00097F25" w:rsidRPr="000B26DB" w:rsidRDefault="00097F25" w:rsidP="00097F25">
            <w:pPr>
              <w:jc w:val="center"/>
              <w:rPr>
                <w:rFonts w:cs="Arial Rounded MT Bold"/>
                <w:sz w:val="20"/>
                <w:szCs w:val="20"/>
              </w:rPr>
            </w:pPr>
            <w:r w:rsidRPr="000B26DB">
              <w:rPr>
                <w:rFonts w:cs="Arial Rounded MT Bold"/>
                <w:sz w:val="20"/>
                <w:szCs w:val="20"/>
              </w:rPr>
              <w:t>92 (Bristol)</w:t>
            </w:r>
          </w:p>
        </w:tc>
        <w:tc>
          <w:tcPr>
            <w:tcW w:w="3438" w:type="dxa"/>
          </w:tcPr>
          <w:p w14:paraId="1E4AB4DF" w14:textId="658195B2" w:rsidR="00097F25" w:rsidRPr="000B26DB" w:rsidRDefault="00097F25" w:rsidP="00097F25">
            <w:pPr>
              <w:jc w:val="center"/>
              <w:rPr>
                <w:rFonts w:cs="Arial Rounded MT Bold"/>
                <w:sz w:val="20"/>
                <w:szCs w:val="20"/>
              </w:rPr>
            </w:pPr>
            <w:r w:rsidRPr="000B26DB">
              <w:rPr>
                <w:rFonts w:cs="Arial Rounded MT Bold"/>
                <w:sz w:val="20"/>
                <w:szCs w:val="20"/>
              </w:rPr>
              <w:t>Hengrove – Hengrove Park – Whitchurch – Hengrove – Filwood Park – Knowle – Totterdown - Broadmead</w:t>
            </w:r>
          </w:p>
        </w:tc>
        <w:tc>
          <w:tcPr>
            <w:tcW w:w="1248" w:type="dxa"/>
            <w:vAlign w:val="center"/>
          </w:tcPr>
          <w:p w14:paraId="330998E4" w14:textId="2C34F772"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123B406B" w14:textId="2B5D0AB6" w:rsidR="00097F25" w:rsidRPr="000B26DB" w:rsidRDefault="00097F25" w:rsidP="00097F25">
            <w:pPr>
              <w:rPr>
                <w:rFonts w:cs="Arial Rounded MT Bold"/>
                <w:sz w:val="20"/>
                <w:szCs w:val="20"/>
              </w:rPr>
            </w:pPr>
            <w:r w:rsidRPr="000B26DB">
              <w:rPr>
                <w:rFonts w:cs="Arial Rounded MT Bold"/>
                <w:sz w:val="20"/>
                <w:szCs w:val="20"/>
              </w:rPr>
              <w:t>Service withdrawn. Please refer to service 73.</w:t>
            </w:r>
          </w:p>
        </w:tc>
      </w:tr>
      <w:tr w:rsidR="2EE3F164" w14:paraId="018F6892" w14:textId="77777777" w:rsidTr="00F96DB0">
        <w:trPr>
          <w:trHeight w:val="300"/>
        </w:trPr>
        <w:tc>
          <w:tcPr>
            <w:tcW w:w="1563" w:type="dxa"/>
            <w:shd w:val="clear" w:color="auto" w:fill="auto"/>
            <w:vAlign w:val="center"/>
          </w:tcPr>
          <w:p w14:paraId="2E63E0B6" w14:textId="1520220A" w:rsidR="2EE3F164" w:rsidRPr="000B26DB" w:rsidRDefault="241638C8" w:rsidP="2EE3F164">
            <w:pPr>
              <w:jc w:val="center"/>
              <w:rPr>
                <w:rFonts w:cs="Arial Rounded MT Bold"/>
                <w:sz w:val="20"/>
                <w:szCs w:val="20"/>
              </w:rPr>
            </w:pPr>
            <w:r w:rsidRPr="000B26DB">
              <w:rPr>
                <w:rFonts w:cs="Arial Rounded MT Bold"/>
                <w:sz w:val="20"/>
                <w:szCs w:val="20"/>
              </w:rPr>
              <w:t>173 (B&amp;NES)</w:t>
            </w:r>
          </w:p>
        </w:tc>
        <w:tc>
          <w:tcPr>
            <w:tcW w:w="3438" w:type="dxa"/>
          </w:tcPr>
          <w:p w14:paraId="355905C4" w14:textId="0DD1EA25" w:rsidR="2EE3F164" w:rsidRPr="000B26DB" w:rsidRDefault="0C821AA6" w:rsidP="2EE3F164">
            <w:pPr>
              <w:jc w:val="center"/>
              <w:rPr>
                <w:rFonts w:cs="Arial Rounded MT Bold"/>
                <w:sz w:val="20"/>
                <w:szCs w:val="20"/>
              </w:rPr>
            </w:pPr>
            <w:r w:rsidRPr="000B26DB">
              <w:rPr>
                <w:rFonts w:cs="Arial Rounded MT Bold"/>
                <w:sz w:val="20"/>
                <w:szCs w:val="20"/>
              </w:rPr>
              <w:t>Bath - Peasedown St John - Radstock - Midsomer Norton - Wells</w:t>
            </w:r>
          </w:p>
        </w:tc>
        <w:tc>
          <w:tcPr>
            <w:tcW w:w="1248" w:type="dxa"/>
            <w:vAlign w:val="center"/>
          </w:tcPr>
          <w:p w14:paraId="083B9D34" w14:textId="2E345A98" w:rsidR="2EE3F164" w:rsidRPr="000B26DB" w:rsidRDefault="3BFCE22A" w:rsidP="2EE3F164">
            <w:pPr>
              <w:jc w:val="center"/>
              <w:rPr>
                <w:rFonts w:cs="Arial Rounded MT Bold"/>
                <w:sz w:val="20"/>
                <w:szCs w:val="20"/>
              </w:rPr>
            </w:pPr>
            <w:r w:rsidRPr="000B26DB">
              <w:rPr>
                <w:rFonts w:cs="Arial Rounded MT Bold"/>
                <w:sz w:val="20"/>
                <w:szCs w:val="20"/>
              </w:rPr>
              <w:t>First WoE</w:t>
            </w:r>
          </w:p>
        </w:tc>
        <w:tc>
          <w:tcPr>
            <w:tcW w:w="4207" w:type="dxa"/>
            <w:vAlign w:val="center"/>
          </w:tcPr>
          <w:p w14:paraId="38B18018" w14:textId="5CA85D3D" w:rsidR="2EE3F164" w:rsidRPr="000B26DB" w:rsidRDefault="3BFCE22A" w:rsidP="2EE3F164">
            <w:pPr>
              <w:rPr>
                <w:rFonts w:cs="Arial Rounded MT Bold"/>
                <w:sz w:val="20"/>
                <w:szCs w:val="20"/>
              </w:rPr>
            </w:pPr>
            <w:r w:rsidRPr="000B26DB">
              <w:rPr>
                <w:rFonts w:cs="Arial Rounded MT Bold"/>
                <w:sz w:val="20"/>
                <w:szCs w:val="20"/>
              </w:rPr>
              <w:t>Timetable revised, no change to route.</w:t>
            </w:r>
          </w:p>
        </w:tc>
      </w:tr>
      <w:tr w:rsidR="00097F25" w14:paraId="732D338F" w14:textId="77777777" w:rsidTr="00F96DB0">
        <w:tc>
          <w:tcPr>
            <w:tcW w:w="1563" w:type="dxa"/>
            <w:shd w:val="clear" w:color="auto" w:fill="auto"/>
            <w:vAlign w:val="center"/>
          </w:tcPr>
          <w:p w14:paraId="69B76128" w14:textId="29801177" w:rsidR="00097F25" w:rsidRPr="000B26DB" w:rsidRDefault="00097F25" w:rsidP="00097F25">
            <w:pPr>
              <w:jc w:val="center"/>
              <w:rPr>
                <w:rFonts w:cs="Arial Rounded MT Bold"/>
                <w:sz w:val="20"/>
                <w:szCs w:val="20"/>
              </w:rPr>
            </w:pPr>
            <w:r w:rsidRPr="000B26DB">
              <w:rPr>
                <w:rFonts w:cs="Arial Rounded MT Bold"/>
                <w:sz w:val="20"/>
                <w:szCs w:val="20"/>
              </w:rPr>
              <w:t>228 (B&amp;NES)</w:t>
            </w:r>
          </w:p>
        </w:tc>
        <w:tc>
          <w:tcPr>
            <w:tcW w:w="3438" w:type="dxa"/>
          </w:tcPr>
          <w:p w14:paraId="3B172315" w14:textId="736FD751" w:rsidR="00097F25" w:rsidRPr="000B26DB" w:rsidRDefault="00097F25" w:rsidP="00097F25">
            <w:pPr>
              <w:jc w:val="center"/>
              <w:rPr>
                <w:rFonts w:cs="Arial Rounded MT Bold"/>
                <w:sz w:val="20"/>
                <w:szCs w:val="20"/>
              </w:rPr>
            </w:pPr>
            <w:r w:rsidRPr="000B26DB">
              <w:rPr>
                <w:rFonts w:cs="Arial Rounded MT Bold"/>
                <w:sz w:val="20"/>
                <w:szCs w:val="20"/>
              </w:rPr>
              <w:t>Colerne – Bannerdown – Batheaston – Lambridge – Grosvenor – Walcot – Bath Bus Station</w:t>
            </w:r>
          </w:p>
        </w:tc>
        <w:tc>
          <w:tcPr>
            <w:tcW w:w="1248" w:type="dxa"/>
            <w:vAlign w:val="center"/>
          </w:tcPr>
          <w:p w14:paraId="01A9B785" w14:textId="5DFC5F00" w:rsidR="00097F25" w:rsidRPr="000B26DB" w:rsidRDefault="00097F25" w:rsidP="00097F25">
            <w:pPr>
              <w:jc w:val="center"/>
              <w:rPr>
                <w:rFonts w:cs="Arial Rounded MT Bold"/>
                <w:sz w:val="20"/>
                <w:szCs w:val="20"/>
              </w:rPr>
            </w:pPr>
            <w:r w:rsidRPr="000B26DB">
              <w:rPr>
                <w:rFonts w:cs="Arial Rounded MT Bold"/>
                <w:sz w:val="20"/>
                <w:szCs w:val="20"/>
              </w:rPr>
              <w:t>Faresaver</w:t>
            </w:r>
          </w:p>
        </w:tc>
        <w:tc>
          <w:tcPr>
            <w:tcW w:w="4207" w:type="dxa"/>
            <w:vAlign w:val="center"/>
          </w:tcPr>
          <w:p w14:paraId="66F22974" w14:textId="79397BC0"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7AB9A596" w14:textId="77777777" w:rsidTr="00F96DB0">
        <w:tc>
          <w:tcPr>
            <w:tcW w:w="1563" w:type="dxa"/>
            <w:shd w:val="clear" w:color="auto" w:fill="auto"/>
            <w:vAlign w:val="center"/>
          </w:tcPr>
          <w:p w14:paraId="133E0031" w14:textId="2D19F5EE" w:rsidR="00097F25" w:rsidRPr="000B26DB" w:rsidRDefault="00097F25" w:rsidP="00097F25">
            <w:pPr>
              <w:jc w:val="center"/>
              <w:rPr>
                <w:rFonts w:cs="Arial Rounded MT Bold"/>
                <w:sz w:val="20"/>
                <w:szCs w:val="20"/>
              </w:rPr>
            </w:pPr>
            <w:r w:rsidRPr="000B26DB">
              <w:rPr>
                <w:rFonts w:cs="Arial Rounded MT Bold"/>
                <w:sz w:val="20"/>
                <w:szCs w:val="20"/>
              </w:rPr>
              <w:lastRenderedPageBreak/>
              <w:t>271 (B&amp;NES)</w:t>
            </w:r>
          </w:p>
        </w:tc>
        <w:tc>
          <w:tcPr>
            <w:tcW w:w="3438" w:type="dxa"/>
          </w:tcPr>
          <w:p w14:paraId="4C9A267A" w14:textId="6C1243FF" w:rsidR="00097F25" w:rsidRPr="000B26DB" w:rsidRDefault="00097F25" w:rsidP="00097F25">
            <w:pPr>
              <w:jc w:val="center"/>
              <w:rPr>
                <w:rFonts w:cs="Arial Rounded MT Bold"/>
                <w:sz w:val="20"/>
                <w:szCs w:val="20"/>
              </w:rPr>
            </w:pPr>
            <w:r w:rsidRPr="000B26DB">
              <w:rPr>
                <w:rFonts w:cs="Arial Rounded MT Bold"/>
                <w:sz w:val="20"/>
                <w:szCs w:val="20"/>
              </w:rPr>
              <w:t>Bowerhill - Melksham - Bathford - Bath</w:t>
            </w:r>
          </w:p>
        </w:tc>
        <w:tc>
          <w:tcPr>
            <w:tcW w:w="1248" w:type="dxa"/>
            <w:vAlign w:val="center"/>
          </w:tcPr>
          <w:p w14:paraId="50C2E585" w14:textId="07E3515A" w:rsidR="00097F25" w:rsidRPr="000B26DB" w:rsidRDefault="00097F25" w:rsidP="00097F25">
            <w:pPr>
              <w:jc w:val="center"/>
              <w:rPr>
                <w:rFonts w:cs="Arial Rounded MT Bold"/>
                <w:sz w:val="20"/>
                <w:szCs w:val="20"/>
              </w:rPr>
            </w:pPr>
            <w:r w:rsidRPr="000B26DB">
              <w:rPr>
                <w:rFonts w:cs="Arial Rounded MT Bold"/>
                <w:sz w:val="20"/>
                <w:szCs w:val="20"/>
              </w:rPr>
              <w:t>Faresaver</w:t>
            </w:r>
          </w:p>
        </w:tc>
        <w:tc>
          <w:tcPr>
            <w:tcW w:w="4207" w:type="dxa"/>
            <w:vAlign w:val="center"/>
          </w:tcPr>
          <w:p w14:paraId="5FEBF8EE" w14:textId="29A1DE36"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55B7A9BD" w14:textId="77777777" w:rsidTr="00F96DB0">
        <w:tc>
          <w:tcPr>
            <w:tcW w:w="1563" w:type="dxa"/>
            <w:shd w:val="clear" w:color="auto" w:fill="auto"/>
            <w:vAlign w:val="center"/>
          </w:tcPr>
          <w:p w14:paraId="746E63B2" w14:textId="5A91FF6A" w:rsidR="00097F25" w:rsidRPr="000B26DB" w:rsidRDefault="00097F25" w:rsidP="00097F25">
            <w:pPr>
              <w:jc w:val="center"/>
              <w:rPr>
                <w:rFonts w:cs="Arial Rounded MT Bold"/>
                <w:sz w:val="20"/>
                <w:szCs w:val="20"/>
              </w:rPr>
            </w:pPr>
            <w:r w:rsidRPr="000B26DB">
              <w:rPr>
                <w:rFonts w:cs="Arial Rounded MT Bold"/>
                <w:sz w:val="20"/>
                <w:szCs w:val="20"/>
              </w:rPr>
              <w:t>272 (B&amp;NES)</w:t>
            </w:r>
          </w:p>
        </w:tc>
        <w:tc>
          <w:tcPr>
            <w:tcW w:w="3438" w:type="dxa"/>
          </w:tcPr>
          <w:p w14:paraId="49F38ED0" w14:textId="34B008F1" w:rsidR="00097F25" w:rsidRPr="000B26DB" w:rsidRDefault="00097F25" w:rsidP="00097F25">
            <w:pPr>
              <w:jc w:val="center"/>
              <w:rPr>
                <w:rFonts w:cs="Arial Rounded MT Bold"/>
                <w:sz w:val="20"/>
                <w:szCs w:val="20"/>
              </w:rPr>
            </w:pPr>
            <w:r w:rsidRPr="000B26DB">
              <w:rPr>
                <w:rFonts w:cs="Arial Rounded MT Bold"/>
                <w:sz w:val="20"/>
                <w:szCs w:val="20"/>
              </w:rPr>
              <w:t>Devizes - Melksham - Box - Bath</w:t>
            </w:r>
          </w:p>
        </w:tc>
        <w:tc>
          <w:tcPr>
            <w:tcW w:w="1248" w:type="dxa"/>
            <w:vAlign w:val="center"/>
          </w:tcPr>
          <w:p w14:paraId="1FBA91D0" w14:textId="36B4A56A" w:rsidR="00097F25" w:rsidRPr="000B26DB" w:rsidRDefault="00097F25" w:rsidP="00097F25">
            <w:pPr>
              <w:jc w:val="center"/>
              <w:rPr>
                <w:rFonts w:cs="Arial Rounded MT Bold"/>
                <w:sz w:val="20"/>
                <w:szCs w:val="20"/>
              </w:rPr>
            </w:pPr>
            <w:r w:rsidRPr="000B26DB">
              <w:rPr>
                <w:rFonts w:cs="Arial Rounded MT Bold"/>
                <w:sz w:val="20"/>
                <w:szCs w:val="20"/>
              </w:rPr>
              <w:t>Faresaver</w:t>
            </w:r>
          </w:p>
        </w:tc>
        <w:tc>
          <w:tcPr>
            <w:tcW w:w="4207" w:type="dxa"/>
            <w:vAlign w:val="center"/>
          </w:tcPr>
          <w:p w14:paraId="5378A0A5" w14:textId="41D68673"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5A32C312" w14:textId="77777777" w:rsidTr="00F96DB0">
        <w:tc>
          <w:tcPr>
            <w:tcW w:w="1563" w:type="dxa"/>
            <w:shd w:val="clear" w:color="auto" w:fill="auto"/>
            <w:vAlign w:val="center"/>
          </w:tcPr>
          <w:p w14:paraId="2B713D18" w14:textId="21FF7CF3" w:rsidR="00097F25" w:rsidRPr="000B26DB" w:rsidRDefault="00097F25" w:rsidP="00097F25">
            <w:pPr>
              <w:jc w:val="center"/>
              <w:rPr>
                <w:rFonts w:cs="Arial Rounded MT Bold"/>
                <w:sz w:val="20"/>
                <w:szCs w:val="20"/>
              </w:rPr>
            </w:pPr>
            <w:r w:rsidRPr="000B26DB">
              <w:rPr>
                <w:rFonts w:cs="Arial Rounded MT Bold"/>
                <w:sz w:val="20"/>
                <w:szCs w:val="20"/>
              </w:rPr>
              <w:t>273 (B&amp;NES)</w:t>
            </w:r>
          </w:p>
        </w:tc>
        <w:tc>
          <w:tcPr>
            <w:tcW w:w="3438" w:type="dxa"/>
          </w:tcPr>
          <w:p w14:paraId="32419DA8" w14:textId="1EC1F503" w:rsidR="00097F25" w:rsidRPr="000B26DB" w:rsidRDefault="00097F25" w:rsidP="00097F25">
            <w:pPr>
              <w:jc w:val="center"/>
              <w:rPr>
                <w:rFonts w:cs="Arial Rounded MT Bold"/>
                <w:sz w:val="20"/>
                <w:szCs w:val="20"/>
              </w:rPr>
            </w:pPr>
            <w:r w:rsidRPr="000B26DB">
              <w:rPr>
                <w:rFonts w:cs="Arial Rounded MT Bold"/>
                <w:sz w:val="20"/>
                <w:szCs w:val="20"/>
              </w:rPr>
              <w:t>Devizes - Melksham - Box - Bath</w:t>
            </w:r>
          </w:p>
        </w:tc>
        <w:tc>
          <w:tcPr>
            <w:tcW w:w="1248" w:type="dxa"/>
            <w:vAlign w:val="center"/>
          </w:tcPr>
          <w:p w14:paraId="1A4A0B01" w14:textId="4B3AA46E" w:rsidR="00097F25" w:rsidRPr="000B26DB" w:rsidRDefault="00097F25" w:rsidP="00097F25">
            <w:pPr>
              <w:jc w:val="center"/>
              <w:rPr>
                <w:rFonts w:cs="Arial Rounded MT Bold"/>
                <w:sz w:val="20"/>
                <w:szCs w:val="20"/>
              </w:rPr>
            </w:pPr>
            <w:r w:rsidRPr="000B26DB">
              <w:rPr>
                <w:rFonts w:cs="Arial Rounded MT Bold"/>
                <w:sz w:val="20"/>
                <w:szCs w:val="20"/>
              </w:rPr>
              <w:t>Faresaver</w:t>
            </w:r>
          </w:p>
        </w:tc>
        <w:tc>
          <w:tcPr>
            <w:tcW w:w="4207" w:type="dxa"/>
            <w:vAlign w:val="center"/>
          </w:tcPr>
          <w:p w14:paraId="2594D817" w14:textId="5DF0B288"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6CF56AA8" w14:textId="77777777" w:rsidTr="00F96DB0">
        <w:tc>
          <w:tcPr>
            <w:tcW w:w="1563" w:type="dxa"/>
            <w:shd w:val="clear" w:color="auto" w:fill="auto"/>
            <w:vAlign w:val="center"/>
          </w:tcPr>
          <w:p w14:paraId="217BEA6D" w14:textId="6EA50919" w:rsidR="00097F25" w:rsidRPr="000B26DB" w:rsidRDefault="00097F25" w:rsidP="00097F25">
            <w:pPr>
              <w:jc w:val="center"/>
              <w:rPr>
                <w:rFonts w:cs="Arial Rounded MT Bold"/>
                <w:sz w:val="20"/>
                <w:szCs w:val="20"/>
              </w:rPr>
            </w:pPr>
            <w:r w:rsidRPr="000B26DB">
              <w:rPr>
                <w:rFonts w:cs="Arial Rounded MT Bold"/>
                <w:sz w:val="20"/>
                <w:szCs w:val="20"/>
              </w:rPr>
              <w:t xml:space="preserve">404 (B&amp;NES &amp; </w:t>
            </w:r>
            <w:bookmarkStart w:id="0" w:name="_Int_S3B8wAgH"/>
            <w:r w:rsidRPr="000B26DB">
              <w:rPr>
                <w:rFonts w:cs="Arial Rounded MT Bold"/>
                <w:sz w:val="20"/>
                <w:szCs w:val="20"/>
              </w:rPr>
              <w:t>Somerset)</w:t>
            </w:r>
            <w:bookmarkEnd w:id="0"/>
          </w:p>
        </w:tc>
        <w:tc>
          <w:tcPr>
            <w:tcW w:w="3438" w:type="dxa"/>
          </w:tcPr>
          <w:p w14:paraId="29DD2886" w14:textId="2835E8CB" w:rsidR="00097F25" w:rsidRPr="000B26DB" w:rsidRDefault="00097F25" w:rsidP="00097F25">
            <w:pPr>
              <w:jc w:val="center"/>
              <w:rPr>
                <w:rFonts w:cs="Arial Rounded MT Bold"/>
                <w:sz w:val="20"/>
                <w:szCs w:val="20"/>
              </w:rPr>
            </w:pPr>
            <w:r w:rsidRPr="000B26DB">
              <w:rPr>
                <w:rFonts w:cs="Arial Rounded MT Bold"/>
                <w:sz w:val="20"/>
                <w:szCs w:val="20"/>
              </w:rPr>
              <w:t>Haydon – Kilmersdon – Writhington</w:t>
            </w:r>
          </w:p>
        </w:tc>
        <w:tc>
          <w:tcPr>
            <w:tcW w:w="1248" w:type="dxa"/>
            <w:vAlign w:val="center"/>
          </w:tcPr>
          <w:p w14:paraId="246856C0" w14:textId="58431895" w:rsidR="00097F25" w:rsidRPr="000B26DB" w:rsidRDefault="00097F25" w:rsidP="00097F25">
            <w:pPr>
              <w:jc w:val="center"/>
              <w:rPr>
                <w:rFonts w:cs="Arial Rounded MT Bold"/>
                <w:sz w:val="20"/>
                <w:szCs w:val="20"/>
              </w:rPr>
            </w:pPr>
            <w:r w:rsidRPr="000B26DB">
              <w:rPr>
                <w:rFonts w:cs="Arial Rounded MT Bold"/>
                <w:sz w:val="20"/>
                <w:szCs w:val="20"/>
              </w:rPr>
              <w:t>CT Coaches</w:t>
            </w:r>
          </w:p>
        </w:tc>
        <w:tc>
          <w:tcPr>
            <w:tcW w:w="4207" w:type="dxa"/>
            <w:shd w:val="clear" w:color="auto" w:fill="auto"/>
            <w:vAlign w:val="center"/>
          </w:tcPr>
          <w:p w14:paraId="51D4D4D2" w14:textId="27C7200F" w:rsidR="00097F25" w:rsidRPr="000B26DB" w:rsidRDefault="00097F25" w:rsidP="00097F25">
            <w:pPr>
              <w:rPr>
                <w:rFonts w:cs="Arial Rounded MT Bold"/>
                <w:sz w:val="20"/>
                <w:szCs w:val="20"/>
              </w:rPr>
            </w:pPr>
            <w:r w:rsidRPr="000B26DB">
              <w:rPr>
                <w:rFonts w:cs="Arial Rounded MT Bold"/>
                <w:sz w:val="20"/>
                <w:szCs w:val="20"/>
              </w:rPr>
              <w:t>Service withdrawn</w:t>
            </w:r>
            <w:r w:rsidR="05C6CCDC" w:rsidRPr="000B26DB">
              <w:rPr>
                <w:rFonts w:cs="Arial Rounded MT Bold"/>
                <w:sz w:val="20"/>
                <w:szCs w:val="20"/>
              </w:rPr>
              <w:t>.</w:t>
            </w:r>
          </w:p>
        </w:tc>
      </w:tr>
      <w:tr w:rsidR="00925D40" w14:paraId="42A8E9C0" w14:textId="77777777" w:rsidTr="00F96DB0">
        <w:tc>
          <w:tcPr>
            <w:tcW w:w="1563" w:type="dxa"/>
            <w:shd w:val="clear" w:color="auto" w:fill="auto"/>
            <w:vAlign w:val="center"/>
          </w:tcPr>
          <w:p w14:paraId="196BD7C2" w14:textId="3492D913" w:rsidR="00925D40" w:rsidRPr="000B26DB" w:rsidRDefault="00925D40" w:rsidP="00DE4149">
            <w:pPr>
              <w:jc w:val="center"/>
              <w:rPr>
                <w:rFonts w:cs="Arial Rounded MT Bold"/>
                <w:sz w:val="20"/>
                <w:szCs w:val="20"/>
              </w:rPr>
            </w:pPr>
            <w:r w:rsidRPr="000B26DB">
              <w:rPr>
                <w:rFonts w:cs="Arial Rounded MT Bold"/>
                <w:sz w:val="20"/>
                <w:szCs w:val="20"/>
              </w:rPr>
              <w:t>427</w:t>
            </w:r>
            <w:r w:rsidR="00735CE9" w:rsidRPr="000B26DB">
              <w:rPr>
                <w:rFonts w:cs="Arial Rounded MT Bold"/>
                <w:sz w:val="20"/>
                <w:szCs w:val="20"/>
              </w:rPr>
              <w:t xml:space="preserve"> (South Glos)</w:t>
            </w:r>
          </w:p>
        </w:tc>
        <w:tc>
          <w:tcPr>
            <w:tcW w:w="3438" w:type="dxa"/>
          </w:tcPr>
          <w:p w14:paraId="5940F628" w14:textId="362AA018" w:rsidR="00925D40" w:rsidRPr="000B26DB" w:rsidRDefault="00BD6912" w:rsidP="00DE4149">
            <w:pPr>
              <w:jc w:val="center"/>
              <w:rPr>
                <w:rFonts w:cs="Arial Rounded MT Bold"/>
                <w:sz w:val="20"/>
                <w:szCs w:val="20"/>
              </w:rPr>
            </w:pPr>
            <w:r w:rsidRPr="000B26DB">
              <w:rPr>
                <w:rFonts w:cs="Arial Rounded MT Bold"/>
                <w:sz w:val="20"/>
                <w:szCs w:val="20"/>
              </w:rPr>
              <w:t xml:space="preserve">Frenchay – Hambrook </w:t>
            </w:r>
            <w:r w:rsidR="005C6CDF" w:rsidRPr="000B26DB">
              <w:rPr>
                <w:rFonts w:cs="Arial Rounded MT Bold"/>
                <w:sz w:val="20"/>
                <w:szCs w:val="20"/>
              </w:rPr>
              <w:t>–</w:t>
            </w:r>
            <w:r w:rsidRPr="000B26DB">
              <w:rPr>
                <w:rFonts w:cs="Arial Rounded MT Bold"/>
                <w:sz w:val="20"/>
                <w:szCs w:val="20"/>
              </w:rPr>
              <w:t xml:space="preserve"> Winterbourne</w:t>
            </w:r>
            <w:r w:rsidR="005C6CDF" w:rsidRPr="000B26DB">
              <w:rPr>
                <w:rFonts w:cs="Arial Rounded MT Bold"/>
                <w:sz w:val="20"/>
                <w:szCs w:val="20"/>
              </w:rPr>
              <w:t xml:space="preserve"> Academy</w:t>
            </w:r>
          </w:p>
        </w:tc>
        <w:tc>
          <w:tcPr>
            <w:tcW w:w="1248" w:type="dxa"/>
            <w:vAlign w:val="center"/>
          </w:tcPr>
          <w:p w14:paraId="2C303DB7" w14:textId="081CEBB0" w:rsidR="00925D40" w:rsidRPr="000B26DB" w:rsidRDefault="00A06BB3" w:rsidP="00FB6328">
            <w:pPr>
              <w:jc w:val="center"/>
              <w:rPr>
                <w:rFonts w:cs="Arial Rounded MT Bold"/>
                <w:sz w:val="20"/>
                <w:szCs w:val="20"/>
              </w:rPr>
            </w:pPr>
            <w:r w:rsidRPr="000B26DB">
              <w:rPr>
                <w:rFonts w:cs="Arial Rounded MT Bold"/>
                <w:sz w:val="20"/>
                <w:szCs w:val="20"/>
              </w:rPr>
              <w:t xml:space="preserve">Stagecoach </w:t>
            </w:r>
          </w:p>
        </w:tc>
        <w:tc>
          <w:tcPr>
            <w:tcW w:w="4207" w:type="dxa"/>
            <w:shd w:val="clear" w:color="auto" w:fill="auto"/>
            <w:vAlign w:val="center"/>
          </w:tcPr>
          <w:p w14:paraId="51BC5F82" w14:textId="01B95441" w:rsidR="00925D40" w:rsidRPr="000B26DB" w:rsidRDefault="00A06BB3" w:rsidP="00FB6328">
            <w:pPr>
              <w:rPr>
                <w:rFonts w:cs="Arial Rounded MT Bold"/>
                <w:sz w:val="20"/>
                <w:szCs w:val="20"/>
              </w:rPr>
            </w:pPr>
            <w:r w:rsidRPr="000B26DB">
              <w:rPr>
                <w:rFonts w:cs="Arial Rounded MT Bold"/>
                <w:sz w:val="20"/>
                <w:szCs w:val="20"/>
              </w:rPr>
              <w:t>Timetable revised, no change to route.</w:t>
            </w:r>
          </w:p>
        </w:tc>
      </w:tr>
      <w:tr w:rsidR="00735CE9" w14:paraId="50B8BFC4" w14:textId="77777777" w:rsidTr="00F96DB0">
        <w:tc>
          <w:tcPr>
            <w:tcW w:w="1563" w:type="dxa"/>
            <w:shd w:val="clear" w:color="auto" w:fill="auto"/>
            <w:vAlign w:val="center"/>
          </w:tcPr>
          <w:p w14:paraId="12276ED2" w14:textId="0866EE18" w:rsidR="00735CE9" w:rsidRPr="000B26DB" w:rsidRDefault="00735CE9" w:rsidP="00DE4149">
            <w:pPr>
              <w:jc w:val="center"/>
              <w:rPr>
                <w:rFonts w:cs="Arial Rounded MT Bold"/>
                <w:sz w:val="20"/>
                <w:szCs w:val="20"/>
              </w:rPr>
            </w:pPr>
            <w:r w:rsidRPr="000B26DB">
              <w:rPr>
                <w:rFonts w:cs="Arial Rounded MT Bold"/>
                <w:sz w:val="20"/>
                <w:szCs w:val="20"/>
              </w:rPr>
              <w:t>435 (Bristol)</w:t>
            </w:r>
          </w:p>
        </w:tc>
        <w:tc>
          <w:tcPr>
            <w:tcW w:w="3438" w:type="dxa"/>
          </w:tcPr>
          <w:p w14:paraId="0DD331BA" w14:textId="52BF74B0" w:rsidR="00735CE9" w:rsidRPr="000B26DB" w:rsidRDefault="004072A9" w:rsidP="00DE4149">
            <w:pPr>
              <w:jc w:val="center"/>
              <w:rPr>
                <w:rFonts w:cs="Arial Rounded MT Bold"/>
                <w:sz w:val="20"/>
                <w:szCs w:val="20"/>
              </w:rPr>
            </w:pPr>
            <w:r w:rsidRPr="000B26DB">
              <w:rPr>
                <w:rFonts w:cs="Arial Rounded MT Bold"/>
                <w:sz w:val="20"/>
                <w:szCs w:val="20"/>
              </w:rPr>
              <w:t xml:space="preserve">Brislington </w:t>
            </w:r>
            <w:r w:rsidR="00414E0E" w:rsidRPr="000B26DB">
              <w:rPr>
                <w:rFonts w:cs="Arial Rounded MT Bold"/>
                <w:sz w:val="20"/>
                <w:szCs w:val="20"/>
              </w:rPr>
              <w:t>– Keynsham – Broadlands School</w:t>
            </w:r>
          </w:p>
        </w:tc>
        <w:tc>
          <w:tcPr>
            <w:tcW w:w="1248" w:type="dxa"/>
            <w:vAlign w:val="center"/>
          </w:tcPr>
          <w:p w14:paraId="7A277253" w14:textId="417D4A2E" w:rsidR="00735CE9" w:rsidRPr="000B26DB" w:rsidRDefault="00DC0A20" w:rsidP="00FB6328">
            <w:pPr>
              <w:jc w:val="center"/>
              <w:rPr>
                <w:rFonts w:cs="Arial Rounded MT Bold"/>
                <w:sz w:val="20"/>
                <w:szCs w:val="20"/>
              </w:rPr>
            </w:pPr>
            <w:r w:rsidRPr="000B26DB">
              <w:rPr>
                <w:rFonts w:cs="Arial Rounded MT Bold"/>
                <w:sz w:val="20"/>
                <w:szCs w:val="20"/>
              </w:rPr>
              <w:t>Primrose Coaches</w:t>
            </w:r>
          </w:p>
        </w:tc>
        <w:tc>
          <w:tcPr>
            <w:tcW w:w="4207" w:type="dxa"/>
            <w:shd w:val="clear" w:color="auto" w:fill="auto"/>
            <w:vAlign w:val="center"/>
          </w:tcPr>
          <w:p w14:paraId="5659DE7A" w14:textId="673583C7" w:rsidR="00735CE9" w:rsidRPr="000B26DB" w:rsidRDefault="005D03C4" w:rsidP="00FB6328">
            <w:pPr>
              <w:rPr>
                <w:rFonts w:cs="Arial Rounded MT Bold"/>
                <w:sz w:val="20"/>
                <w:szCs w:val="20"/>
              </w:rPr>
            </w:pPr>
            <w:r w:rsidRPr="000B26DB">
              <w:rPr>
                <w:rFonts w:cs="Arial Rounded MT Bold"/>
                <w:sz w:val="20"/>
                <w:szCs w:val="20"/>
              </w:rPr>
              <w:t>Service withdrawn</w:t>
            </w:r>
            <w:r w:rsidR="3DF2E078" w:rsidRPr="000B26DB">
              <w:rPr>
                <w:rFonts w:cs="Arial Rounded MT Bold"/>
                <w:sz w:val="20"/>
                <w:szCs w:val="20"/>
              </w:rPr>
              <w:t>.</w:t>
            </w:r>
          </w:p>
        </w:tc>
      </w:tr>
      <w:tr w:rsidR="00925D40" w14:paraId="33D5CF22" w14:textId="77777777" w:rsidTr="00F96DB0">
        <w:tc>
          <w:tcPr>
            <w:tcW w:w="1563" w:type="dxa"/>
            <w:shd w:val="clear" w:color="auto" w:fill="auto"/>
            <w:vAlign w:val="center"/>
          </w:tcPr>
          <w:p w14:paraId="7C4A78D0" w14:textId="3B16D4E7" w:rsidR="00925D40" w:rsidRPr="000B26DB" w:rsidRDefault="00925D40" w:rsidP="00DE4149">
            <w:pPr>
              <w:jc w:val="center"/>
              <w:rPr>
                <w:rFonts w:cs="Arial Rounded MT Bold"/>
                <w:sz w:val="20"/>
                <w:szCs w:val="20"/>
              </w:rPr>
            </w:pPr>
            <w:r w:rsidRPr="000B26DB">
              <w:rPr>
                <w:rFonts w:cs="Arial Rounded MT Bold"/>
                <w:sz w:val="20"/>
                <w:szCs w:val="20"/>
              </w:rPr>
              <w:t>458</w:t>
            </w:r>
            <w:r w:rsidR="00F23EAD" w:rsidRPr="000B26DB">
              <w:rPr>
                <w:rFonts w:cs="Arial Rounded MT Bold"/>
                <w:sz w:val="20"/>
                <w:szCs w:val="20"/>
              </w:rPr>
              <w:t xml:space="preserve"> (South Glos)</w:t>
            </w:r>
          </w:p>
        </w:tc>
        <w:tc>
          <w:tcPr>
            <w:tcW w:w="3438" w:type="dxa"/>
          </w:tcPr>
          <w:p w14:paraId="5009B6CD" w14:textId="321F94A6" w:rsidR="00925D40" w:rsidRPr="000B26DB" w:rsidRDefault="00685FD6" w:rsidP="00DE4149">
            <w:pPr>
              <w:jc w:val="center"/>
              <w:rPr>
                <w:rFonts w:cs="Arial Rounded MT Bold"/>
                <w:sz w:val="20"/>
                <w:szCs w:val="20"/>
              </w:rPr>
            </w:pPr>
            <w:r w:rsidRPr="000B26DB">
              <w:rPr>
                <w:rFonts w:cs="Arial Rounded MT Bold"/>
                <w:sz w:val="20"/>
                <w:szCs w:val="20"/>
              </w:rPr>
              <w:t xml:space="preserve">Fishponds – Downend – </w:t>
            </w:r>
            <w:r w:rsidR="005C6CDF" w:rsidRPr="000B26DB">
              <w:rPr>
                <w:rFonts w:cs="Arial Rounded MT Bold"/>
                <w:sz w:val="20"/>
                <w:szCs w:val="20"/>
              </w:rPr>
              <w:t>Bromley</w:t>
            </w:r>
            <w:r w:rsidRPr="000B26DB">
              <w:rPr>
                <w:rFonts w:cs="Arial Rounded MT Bold"/>
                <w:sz w:val="20"/>
                <w:szCs w:val="20"/>
              </w:rPr>
              <w:t xml:space="preserve"> Heath </w:t>
            </w:r>
            <w:r w:rsidR="005C6CDF" w:rsidRPr="000B26DB">
              <w:rPr>
                <w:rFonts w:cs="Arial Rounded MT Bold"/>
                <w:sz w:val="20"/>
                <w:szCs w:val="20"/>
              </w:rPr>
              <w:t>–</w:t>
            </w:r>
            <w:r w:rsidRPr="000B26DB">
              <w:rPr>
                <w:rFonts w:cs="Arial Rounded MT Bold"/>
                <w:sz w:val="20"/>
                <w:szCs w:val="20"/>
              </w:rPr>
              <w:t xml:space="preserve"> Winterbourne</w:t>
            </w:r>
            <w:r w:rsidR="005C6CDF" w:rsidRPr="000B26DB">
              <w:rPr>
                <w:rFonts w:cs="Arial Rounded MT Bold"/>
                <w:sz w:val="20"/>
                <w:szCs w:val="20"/>
              </w:rPr>
              <w:t xml:space="preserve"> Academy</w:t>
            </w:r>
          </w:p>
        </w:tc>
        <w:tc>
          <w:tcPr>
            <w:tcW w:w="1248" w:type="dxa"/>
            <w:vAlign w:val="center"/>
          </w:tcPr>
          <w:p w14:paraId="1FB6BE67" w14:textId="0A34A9F5" w:rsidR="00925D40" w:rsidRPr="000B26DB" w:rsidRDefault="00A06BB3" w:rsidP="00FB6328">
            <w:pPr>
              <w:jc w:val="center"/>
              <w:rPr>
                <w:rFonts w:cs="Arial Rounded MT Bold"/>
                <w:sz w:val="20"/>
                <w:szCs w:val="20"/>
              </w:rPr>
            </w:pPr>
            <w:r w:rsidRPr="000B26DB">
              <w:rPr>
                <w:rFonts w:cs="Arial Rounded MT Bold"/>
                <w:sz w:val="20"/>
                <w:szCs w:val="20"/>
              </w:rPr>
              <w:t>Stagecoach</w:t>
            </w:r>
          </w:p>
        </w:tc>
        <w:tc>
          <w:tcPr>
            <w:tcW w:w="4207" w:type="dxa"/>
            <w:shd w:val="clear" w:color="auto" w:fill="auto"/>
            <w:vAlign w:val="center"/>
          </w:tcPr>
          <w:p w14:paraId="40B3266C" w14:textId="5423AC52" w:rsidR="00925D40" w:rsidRPr="000B26DB" w:rsidRDefault="00A06BB3" w:rsidP="00FB6328">
            <w:pPr>
              <w:rPr>
                <w:rFonts w:cs="Arial Rounded MT Bold"/>
                <w:sz w:val="20"/>
                <w:szCs w:val="20"/>
              </w:rPr>
            </w:pPr>
            <w:r w:rsidRPr="000B26DB">
              <w:rPr>
                <w:rFonts w:cs="Arial Rounded MT Bold"/>
                <w:sz w:val="20"/>
                <w:szCs w:val="20"/>
              </w:rPr>
              <w:t>Service withdrawn</w:t>
            </w:r>
            <w:r w:rsidR="3DF2E078" w:rsidRPr="000B26DB">
              <w:rPr>
                <w:rFonts w:cs="Arial Rounded MT Bold"/>
                <w:sz w:val="20"/>
                <w:szCs w:val="20"/>
              </w:rPr>
              <w:t>.</w:t>
            </w:r>
          </w:p>
        </w:tc>
      </w:tr>
      <w:tr w:rsidR="00925D40" w14:paraId="17519519" w14:textId="77777777" w:rsidTr="00F96DB0">
        <w:tc>
          <w:tcPr>
            <w:tcW w:w="1563" w:type="dxa"/>
            <w:shd w:val="clear" w:color="auto" w:fill="auto"/>
            <w:vAlign w:val="center"/>
          </w:tcPr>
          <w:p w14:paraId="602B55A9" w14:textId="11AC249A" w:rsidR="00925D40" w:rsidRPr="000B26DB" w:rsidRDefault="00925D40" w:rsidP="00DE4149">
            <w:pPr>
              <w:jc w:val="center"/>
              <w:rPr>
                <w:rFonts w:cs="Arial Rounded MT Bold"/>
                <w:sz w:val="20"/>
                <w:szCs w:val="20"/>
              </w:rPr>
            </w:pPr>
            <w:r w:rsidRPr="000B26DB">
              <w:rPr>
                <w:rFonts w:cs="Arial Rounded MT Bold"/>
                <w:sz w:val="20"/>
                <w:szCs w:val="20"/>
              </w:rPr>
              <w:t>459</w:t>
            </w:r>
            <w:r w:rsidR="00735CE9" w:rsidRPr="000B26DB">
              <w:rPr>
                <w:rFonts w:cs="Arial Rounded MT Bold"/>
                <w:sz w:val="20"/>
                <w:szCs w:val="20"/>
              </w:rPr>
              <w:t xml:space="preserve"> (South Glos)</w:t>
            </w:r>
          </w:p>
        </w:tc>
        <w:tc>
          <w:tcPr>
            <w:tcW w:w="3438" w:type="dxa"/>
          </w:tcPr>
          <w:p w14:paraId="79822CA7" w14:textId="36A1A702" w:rsidR="00925D40" w:rsidRPr="000B26DB" w:rsidRDefault="005C6CDF" w:rsidP="00DE4149">
            <w:pPr>
              <w:jc w:val="center"/>
              <w:rPr>
                <w:rFonts w:cs="Arial Rounded MT Bold"/>
                <w:sz w:val="20"/>
                <w:szCs w:val="20"/>
              </w:rPr>
            </w:pPr>
            <w:r w:rsidRPr="000B26DB">
              <w:rPr>
                <w:rFonts w:cs="Arial Rounded MT Bold"/>
                <w:sz w:val="20"/>
                <w:szCs w:val="20"/>
              </w:rPr>
              <w:t xml:space="preserve">Lyde Green - Emersons Green – Bromley Heath – Winterbourne Academy </w:t>
            </w:r>
          </w:p>
        </w:tc>
        <w:tc>
          <w:tcPr>
            <w:tcW w:w="1248" w:type="dxa"/>
            <w:vAlign w:val="center"/>
          </w:tcPr>
          <w:p w14:paraId="11F7F0F7" w14:textId="2168DA46" w:rsidR="00925D40" w:rsidRPr="000B26DB" w:rsidRDefault="00A06BB3" w:rsidP="00FB6328">
            <w:pPr>
              <w:jc w:val="center"/>
              <w:rPr>
                <w:rFonts w:cs="Arial Rounded MT Bold"/>
                <w:sz w:val="20"/>
                <w:szCs w:val="20"/>
              </w:rPr>
            </w:pPr>
            <w:r w:rsidRPr="000B26DB">
              <w:rPr>
                <w:rFonts w:cs="Arial Rounded MT Bold"/>
                <w:sz w:val="20"/>
                <w:szCs w:val="20"/>
              </w:rPr>
              <w:t>Stagecoach</w:t>
            </w:r>
          </w:p>
        </w:tc>
        <w:tc>
          <w:tcPr>
            <w:tcW w:w="4207" w:type="dxa"/>
            <w:shd w:val="clear" w:color="auto" w:fill="auto"/>
            <w:vAlign w:val="center"/>
          </w:tcPr>
          <w:p w14:paraId="6FE3F597" w14:textId="3DE20068" w:rsidR="00925D40" w:rsidRPr="000B26DB" w:rsidRDefault="00A06BB3" w:rsidP="00FB6328">
            <w:pPr>
              <w:rPr>
                <w:rFonts w:cs="Arial Rounded MT Bold"/>
                <w:sz w:val="20"/>
                <w:szCs w:val="20"/>
              </w:rPr>
            </w:pPr>
            <w:r w:rsidRPr="000B26DB">
              <w:rPr>
                <w:rFonts w:cs="Arial Rounded MT Bold"/>
                <w:sz w:val="20"/>
                <w:szCs w:val="20"/>
              </w:rPr>
              <w:t>Timetable revised, no change to route.</w:t>
            </w:r>
          </w:p>
        </w:tc>
      </w:tr>
      <w:tr w:rsidR="00097F25" w14:paraId="7229FE60" w14:textId="77777777" w:rsidTr="00F96DB0">
        <w:tc>
          <w:tcPr>
            <w:tcW w:w="1563" w:type="dxa"/>
            <w:shd w:val="clear" w:color="auto" w:fill="auto"/>
            <w:vAlign w:val="center"/>
          </w:tcPr>
          <w:p w14:paraId="6D505658" w14:textId="776767DD" w:rsidR="00097F25" w:rsidRPr="000B26DB" w:rsidRDefault="00097F25" w:rsidP="00097F25">
            <w:pPr>
              <w:jc w:val="center"/>
              <w:rPr>
                <w:rFonts w:cs="Arial Rounded MT Bold"/>
                <w:sz w:val="20"/>
                <w:szCs w:val="20"/>
              </w:rPr>
            </w:pPr>
            <w:r w:rsidRPr="000B26DB">
              <w:rPr>
                <w:rFonts w:cs="Arial Rounded MT Bold"/>
                <w:sz w:val="20"/>
                <w:szCs w:val="20"/>
              </w:rPr>
              <w:t>522 (Bristol/B&amp;NES)</w:t>
            </w:r>
          </w:p>
        </w:tc>
        <w:tc>
          <w:tcPr>
            <w:tcW w:w="3438" w:type="dxa"/>
            <w:vAlign w:val="center"/>
          </w:tcPr>
          <w:p w14:paraId="3E0D5C57" w14:textId="2FF9817C" w:rsidR="00097F25" w:rsidRPr="000B26DB" w:rsidRDefault="00097F25" w:rsidP="00097F25">
            <w:pPr>
              <w:jc w:val="center"/>
              <w:rPr>
                <w:rFonts w:cs="Arial Rounded MT Bold"/>
                <w:sz w:val="20"/>
                <w:szCs w:val="20"/>
              </w:rPr>
            </w:pPr>
            <w:r w:rsidRPr="000B26DB">
              <w:rPr>
                <w:rFonts w:cs="Arial Rounded MT Bold"/>
                <w:sz w:val="20"/>
                <w:szCs w:val="20"/>
              </w:rPr>
              <w:t>Bath Bus Station – Peasedown St. John – Radstock – Midsomer Norton – Paulton – Hallatrow – High Littleton – Farnborough - Timsbury – Marksbury – Burnet – Keynsham – Brislington – Bristol Bus Station</w:t>
            </w:r>
          </w:p>
        </w:tc>
        <w:tc>
          <w:tcPr>
            <w:tcW w:w="1248" w:type="dxa"/>
            <w:vAlign w:val="center"/>
          </w:tcPr>
          <w:p w14:paraId="219C3E83" w14:textId="6F2F27AD"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0216F751" w14:textId="3FC48DD7" w:rsidR="00097F25" w:rsidRPr="000B26DB" w:rsidRDefault="00097F25" w:rsidP="00097F25">
            <w:pPr>
              <w:rPr>
                <w:rFonts w:cs="Arial Rounded MT Bold"/>
                <w:sz w:val="20"/>
                <w:szCs w:val="20"/>
              </w:rPr>
            </w:pPr>
            <w:r w:rsidRPr="000B26DB">
              <w:rPr>
                <w:rFonts w:cs="Arial Rounded MT Bold"/>
                <w:sz w:val="20"/>
                <w:szCs w:val="20"/>
              </w:rPr>
              <w:t xml:space="preserve">Timetable revised, </w:t>
            </w:r>
            <w:r w:rsidR="00E64E38" w:rsidRPr="000B26DB">
              <w:rPr>
                <w:rFonts w:cs="Arial Rounded MT Bold"/>
                <w:sz w:val="20"/>
                <w:szCs w:val="20"/>
              </w:rPr>
              <w:t xml:space="preserve">no change to </w:t>
            </w:r>
            <w:r w:rsidRPr="000B26DB">
              <w:rPr>
                <w:rFonts w:cs="Arial Rounded MT Bold"/>
                <w:sz w:val="20"/>
                <w:szCs w:val="20"/>
              </w:rPr>
              <w:t>route</w:t>
            </w:r>
            <w:r w:rsidR="00E64E38" w:rsidRPr="000B26DB">
              <w:rPr>
                <w:rFonts w:cs="Arial Rounded MT Bold"/>
                <w:sz w:val="20"/>
                <w:szCs w:val="20"/>
              </w:rPr>
              <w:t>.</w:t>
            </w:r>
          </w:p>
        </w:tc>
      </w:tr>
      <w:tr w:rsidR="00097F25" w14:paraId="472AD829" w14:textId="77777777" w:rsidTr="00F96DB0">
        <w:tc>
          <w:tcPr>
            <w:tcW w:w="1563" w:type="dxa"/>
            <w:shd w:val="clear" w:color="auto" w:fill="auto"/>
            <w:vAlign w:val="center"/>
          </w:tcPr>
          <w:p w14:paraId="38216ED7" w14:textId="1E4575A9" w:rsidR="00097F25" w:rsidRPr="000B26DB" w:rsidRDefault="00097F25" w:rsidP="00097F25">
            <w:pPr>
              <w:jc w:val="center"/>
              <w:rPr>
                <w:rFonts w:cs="Arial Rounded MT Bold"/>
                <w:sz w:val="20"/>
                <w:szCs w:val="20"/>
              </w:rPr>
            </w:pPr>
            <w:r w:rsidRPr="000B26DB">
              <w:rPr>
                <w:rFonts w:cs="Arial Rounded MT Bold"/>
                <w:sz w:val="20"/>
                <w:szCs w:val="20"/>
              </w:rPr>
              <w:t xml:space="preserve">525 (Bristol/South </w:t>
            </w:r>
            <w:r w:rsidR="00FB6328" w:rsidRPr="000B26DB">
              <w:rPr>
                <w:rFonts w:cs="Arial Rounded MT Bold"/>
                <w:sz w:val="20"/>
                <w:szCs w:val="20"/>
              </w:rPr>
              <w:t>Glos</w:t>
            </w:r>
            <w:r w:rsidRPr="000B26DB">
              <w:rPr>
                <w:rFonts w:cs="Arial Rounded MT Bold"/>
                <w:sz w:val="20"/>
                <w:szCs w:val="20"/>
              </w:rPr>
              <w:t>)</w:t>
            </w:r>
          </w:p>
        </w:tc>
        <w:tc>
          <w:tcPr>
            <w:tcW w:w="3438" w:type="dxa"/>
          </w:tcPr>
          <w:p w14:paraId="75A5FAE7" w14:textId="6F439BD0" w:rsidR="00097F25" w:rsidRPr="000B26DB" w:rsidRDefault="00097F25" w:rsidP="00097F25">
            <w:pPr>
              <w:jc w:val="center"/>
              <w:rPr>
                <w:rFonts w:cs="Arial Rounded MT Bold"/>
                <w:sz w:val="20"/>
                <w:szCs w:val="20"/>
              </w:rPr>
            </w:pPr>
            <w:r w:rsidRPr="000B26DB">
              <w:rPr>
                <w:rFonts w:cs="Arial Rounded MT Bold"/>
                <w:sz w:val="20"/>
                <w:szCs w:val="20"/>
              </w:rPr>
              <w:t>Emersons Green – Shortwood - Pucklechurch – Westerleigh – Yate South – Westerleigh Road) – Yate Bus Station – North Yate (Church Road – Greenways Road – Eastfield Drive – Leechpool Way – Randolph Avenue – Wellington Road – Greenways – Cranleigh Court Road) – Station Road – Yate Bus Station</w:t>
            </w:r>
          </w:p>
        </w:tc>
        <w:tc>
          <w:tcPr>
            <w:tcW w:w="1248" w:type="dxa"/>
            <w:vAlign w:val="center"/>
          </w:tcPr>
          <w:p w14:paraId="7B977716" w14:textId="2DF49EBB" w:rsidR="00097F25" w:rsidRPr="000B26DB" w:rsidRDefault="00097F25" w:rsidP="00097F25">
            <w:pPr>
              <w:jc w:val="center"/>
              <w:rPr>
                <w:rFonts w:cs="Arial Rounded MT Bold"/>
                <w:sz w:val="20"/>
                <w:szCs w:val="20"/>
              </w:rPr>
            </w:pPr>
            <w:r w:rsidRPr="000B26DB">
              <w:rPr>
                <w:rFonts w:cs="Arial Rounded MT Bold"/>
                <w:sz w:val="20"/>
                <w:szCs w:val="20"/>
              </w:rPr>
              <w:t>Stagecoach West</w:t>
            </w:r>
          </w:p>
        </w:tc>
        <w:tc>
          <w:tcPr>
            <w:tcW w:w="4207" w:type="dxa"/>
            <w:vAlign w:val="center"/>
          </w:tcPr>
          <w:p w14:paraId="7CC07AE7" w14:textId="427C7219" w:rsidR="00097F25" w:rsidRPr="000B26DB" w:rsidRDefault="00E64E38" w:rsidP="00097F25">
            <w:pPr>
              <w:rPr>
                <w:rFonts w:cs="Arial Rounded MT Bold"/>
                <w:sz w:val="20"/>
                <w:szCs w:val="20"/>
              </w:rPr>
            </w:pPr>
            <w:r w:rsidRPr="000B26DB">
              <w:rPr>
                <w:rFonts w:cs="Arial Rounded MT Bold"/>
                <w:sz w:val="20"/>
                <w:szCs w:val="20"/>
              </w:rPr>
              <w:t>Timetable revised, route to serve Peg Hill development within North Yate and Shortwood village between Pucklechurch and Emerson Green.</w:t>
            </w:r>
          </w:p>
        </w:tc>
      </w:tr>
      <w:tr w:rsidR="00097F25" w14:paraId="042AED20" w14:textId="77777777" w:rsidTr="00F96DB0">
        <w:tc>
          <w:tcPr>
            <w:tcW w:w="1563" w:type="dxa"/>
            <w:shd w:val="clear" w:color="auto" w:fill="auto"/>
            <w:vAlign w:val="center"/>
          </w:tcPr>
          <w:p w14:paraId="54AA2136" w14:textId="4DCF2183" w:rsidR="00097F25" w:rsidRPr="000B26DB" w:rsidRDefault="00097F25" w:rsidP="00097F25">
            <w:pPr>
              <w:jc w:val="center"/>
              <w:rPr>
                <w:rFonts w:cs="Arial Rounded MT Bold"/>
                <w:sz w:val="20"/>
                <w:szCs w:val="20"/>
              </w:rPr>
            </w:pPr>
            <w:r w:rsidRPr="000B26DB">
              <w:rPr>
                <w:rFonts w:cs="Arial Rounded MT Bold"/>
                <w:sz w:val="20"/>
                <w:szCs w:val="20"/>
              </w:rPr>
              <w:t xml:space="preserve">680 (South </w:t>
            </w:r>
            <w:r w:rsidR="00FB6328" w:rsidRPr="000B26DB">
              <w:rPr>
                <w:rFonts w:cs="Arial Rounded MT Bold"/>
                <w:sz w:val="20"/>
                <w:szCs w:val="20"/>
              </w:rPr>
              <w:t>Glos</w:t>
            </w:r>
            <w:r w:rsidRPr="000B26DB">
              <w:rPr>
                <w:rFonts w:cs="Arial Rounded MT Bold"/>
                <w:sz w:val="20"/>
                <w:szCs w:val="20"/>
              </w:rPr>
              <w:t>)</w:t>
            </w:r>
          </w:p>
        </w:tc>
        <w:tc>
          <w:tcPr>
            <w:tcW w:w="3438" w:type="dxa"/>
          </w:tcPr>
          <w:p w14:paraId="1DC8F4D4" w14:textId="440D5B96" w:rsidR="00097F25" w:rsidRPr="000B26DB" w:rsidRDefault="00097F25" w:rsidP="00097F25">
            <w:pPr>
              <w:jc w:val="center"/>
              <w:rPr>
                <w:rFonts w:cs="Arial Rounded MT Bold"/>
                <w:sz w:val="20"/>
                <w:szCs w:val="20"/>
              </w:rPr>
            </w:pPr>
            <w:r w:rsidRPr="000B26DB">
              <w:rPr>
                <w:rFonts w:cs="Arial Rounded MT Bold"/>
                <w:sz w:val="20"/>
                <w:szCs w:val="20"/>
              </w:rPr>
              <w:t>Yate – Chipping Sodbury – Yate – Coalpit Heath – Abbey Wood – Filton College</w:t>
            </w:r>
          </w:p>
        </w:tc>
        <w:tc>
          <w:tcPr>
            <w:tcW w:w="1248" w:type="dxa"/>
            <w:vAlign w:val="center"/>
          </w:tcPr>
          <w:p w14:paraId="4165252F" w14:textId="220FA657" w:rsidR="00097F25" w:rsidRPr="000B26DB" w:rsidRDefault="00097F25" w:rsidP="00097F25">
            <w:pPr>
              <w:jc w:val="center"/>
              <w:rPr>
                <w:rFonts w:cs="Arial Rounded MT Bold"/>
                <w:sz w:val="20"/>
                <w:szCs w:val="20"/>
              </w:rPr>
            </w:pPr>
            <w:r w:rsidRPr="000B26DB">
              <w:rPr>
                <w:rFonts w:cs="Arial Rounded MT Bold"/>
                <w:sz w:val="20"/>
                <w:szCs w:val="20"/>
              </w:rPr>
              <w:t>Transpora</w:t>
            </w:r>
          </w:p>
        </w:tc>
        <w:tc>
          <w:tcPr>
            <w:tcW w:w="4207" w:type="dxa"/>
            <w:vAlign w:val="center"/>
          </w:tcPr>
          <w:p w14:paraId="60505071" w14:textId="176369C0" w:rsidR="00097F25" w:rsidRPr="000B26DB" w:rsidRDefault="00097F25" w:rsidP="00097F25">
            <w:pPr>
              <w:rPr>
                <w:rFonts w:cs="Arial Rounded MT Bold"/>
                <w:sz w:val="20"/>
                <w:szCs w:val="20"/>
              </w:rPr>
            </w:pPr>
            <w:r w:rsidRPr="000B26DB">
              <w:rPr>
                <w:rFonts w:cs="Arial Rounded MT Bold"/>
                <w:sz w:val="20"/>
                <w:szCs w:val="20"/>
              </w:rPr>
              <w:t>Service withdrawn</w:t>
            </w:r>
            <w:r w:rsidR="1136F814" w:rsidRPr="000B26DB">
              <w:rPr>
                <w:rFonts w:cs="Arial Rounded MT Bold"/>
                <w:sz w:val="20"/>
                <w:szCs w:val="20"/>
              </w:rPr>
              <w:t>.</w:t>
            </w:r>
          </w:p>
        </w:tc>
      </w:tr>
      <w:tr w:rsidR="00263782" w14:paraId="57E819EB" w14:textId="77777777" w:rsidTr="00F96DB0">
        <w:tc>
          <w:tcPr>
            <w:tcW w:w="1563" w:type="dxa"/>
            <w:shd w:val="clear" w:color="auto" w:fill="auto"/>
            <w:vAlign w:val="center"/>
          </w:tcPr>
          <w:p w14:paraId="16F9DFC6" w14:textId="46DE6C67" w:rsidR="00263782" w:rsidRPr="000B26DB" w:rsidRDefault="00263782" w:rsidP="00097F25">
            <w:pPr>
              <w:jc w:val="center"/>
              <w:rPr>
                <w:rFonts w:cs="Arial Rounded MT Bold"/>
                <w:sz w:val="20"/>
                <w:szCs w:val="20"/>
              </w:rPr>
            </w:pPr>
            <w:r>
              <w:rPr>
                <w:rFonts w:cs="Arial Rounded MT Bold"/>
                <w:sz w:val="20"/>
                <w:szCs w:val="20"/>
              </w:rPr>
              <w:t>918</w:t>
            </w:r>
            <w:r w:rsidR="0033296B">
              <w:rPr>
                <w:rFonts w:cs="Arial Rounded MT Bold"/>
                <w:sz w:val="20"/>
                <w:szCs w:val="20"/>
              </w:rPr>
              <w:t xml:space="preserve"> </w:t>
            </w:r>
            <w:r w:rsidR="0033296B" w:rsidRPr="000B26DB">
              <w:rPr>
                <w:rFonts w:cs="Arial Rounded MT Bold"/>
                <w:sz w:val="20"/>
                <w:szCs w:val="20"/>
              </w:rPr>
              <w:t>(South Glos)</w:t>
            </w:r>
          </w:p>
        </w:tc>
        <w:tc>
          <w:tcPr>
            <w:tcW w:w="3438" w:type="dxa"/>
          </w:tcPr>
          <w:p w14:paraId="0B0A74FE" w14:textId="06ACCE35" w:rsidR="00263782" w:rsidRPr="000B26DB" w:rsidRDefault="009136F7" w:rsidP="00097F25">
            <w:pPr>
              <w:jc w:val="center"/>
              <w:rPr>
                <w:rFonts w:cs="Arial Rounded MT Bold"/>
                <w:sz w:val="20"/>
                <w:szCs w:val="20"/>
              </w:rPr>
            </w:pPr>
            <w:r>
              <w:rPr>
                <w:rFonts w:cs="Arial Rounded MT Bold"/>
                <w:sz w:val="20"/>
                <w:szCs w:val="20"/>
              </w:rPr>
              <w:t xml:space="preserve">Severn Beach – Pilning – Almondsbury </w:t>
            </w:r>
            <w:r w:rsidR="00A461E3">
              <w:rPr>
                <w:rFonts w:cs="Arial Rounded MT Bold"/>
                <w:sz w:val="20"/>
                <w:szCs w:val="20"/>
              </w:rPr>
              <w:t>– Olveston – Alveston – Thornbury – Castle School</w:t>
            </w:r>
          </w:p>
        </w:tc>
        <w:tc>
          <w:tcPr>
            <w:tcW w:w="1248" w:type="dxa"/>
            <w:vAlign w:val="center"/>
          </w:tcPr>
          <w:p w14:paraId="2B36E162" w14:textId="3EF26E04" w:rsidR="00263782" w:rsidRPr="000B26DB" w:rsidRDefault="00263782" w:rsidP="00097F25">
            <w:pPr>
              <w:jc w:val="center"/>
              <w:rPr>
                <w:rFonts w:cs="Arial Rounded MT Bold"/>
                <w:sz w:val="20"/>
                <w:szCs w:val="20"/>
              </w:rPr>
            </w:pPr>
            <w:r>
              <w:rPr>
                <w:rFonts w:cs="Arial Rounded MT Bold"/>
                <w:sz w:val="20"/>
                <w:szCs w:val="20"/>
              </w:rPr>
              <w:t>Eurocoaches</w:t>
            </w:r>
          </w:p>
        </w:tc>
        <w:tc>
          <w:tcPr>
            <w:tcW w:w="4207" w:type="dxa"/>
            <w:vAlign w:val="center"/>
          </w:tcPr>
          <w:p w14:paraId="73712D69" w14:textId="4350382C" w:rsidR="00263782" w:rsidRPr="000B26DB" w:rsidRDefault="00263782" w:rsidP="00097F25">
            <w:pPr>
              <w:rPr>
                <w:rFonts w:cs="Arial Rounded MT Bold"/>
                <w:sz w:val="20"/>
                <w:szCs w:val="20"/>
              </w:rPr>
            </w:pPr>
            <w:r>
              <w:rPr>
                <w:rFonts w:cs="Arial Rounded MT Bold"/>
                <w:sz w:val="20"/>
                <w:szCs w:val="20"/>
              </w:rPr>
              <w:t>New Service</w:t>
            </w:r>
            <w:r w:rsidR="003B1E20">
              <w:rPr>
                <w:rFonts w:cs="Arial Rounded MT Bold"/>
                <w:sz w:val="20"/>
                <w:szCs w:val="20"/>
              </w:rPr>
              <w:t>, school</w:t>
            </w:r>
            <w:r w:rsidR="00A96FE6">
              <w:rPr>
                <w:rFonts w:cs="Arial Rounded MT Bold"/>
                <w:sz w:val="20"/>
                <w:szCs w:val="20"/>
              </w:rPr>
              <w:t xml:space="preserve"> term time</w:t>
            </w:r>
            <w:r w:rsidR="003B1E20">
              <w:rPr>
                <w:rFonts w:cs="Arial Rounded MT Bold"/>
                <w:sz w:val="20"/>
                <w:szCs w:val="20"/>
              </w:rPr>
              <w:t xml:space="preserve"> journey </w:t>
            </w:r>
            <w:r w:rsidR="009136F7">
              <w:rPr>
                <w:rFonts w:cs="Arial Rounded MT Bold"/>
                <w:sz w:val="20"/>
                <w:szCs w:val="20"/>
              </w:rPr>
              <w:t>to Castle Secondary School</w:t>
            </w:r>
            <w:r w:rsidR="00A96FE6">
              <w:rPr>
                <w:rFonts w:cs="Arial Rounded MT Bold"/>
                <w:sz w:val="20"/>
                <w:szCs w:val="20"/>
              </w:rPr>
              <w:t xml:space="preserve"> replacing service 622 school journey.</w:t>
            </w:r>
          </w:p>
        </w:tc>
      </w:tr>
      <w:tr w:rsidR="00097F25" w14:paraId="58033117" w14:textId="77777777" w:rsidTr="00F96DB0">
        <w:tc>
          <w:tcPr>
            <w:tcW w:w="1563" w:type="dxa"/>
            <w:shd w:val="clear" w:color="auto" w:fill="auto"/>
            <w:vAlign w:val="center"/>
          </w:tcPr>
          <w:p w14:paraId="5ACED942" w14:textId="59C4D217" w:rsidR="00097F25" w:rsidRPr="000B26DB" w:rsidRDefault="00097F25" w:rsidP="00097F25">
            <w:pPr>
              <w:jc w:val="center"/>
              <w:rPr>
                <w:rFonts w:cs="Arial Rounded MT Bold"/>
                <w:sz w:val="20"/>
                <w:szCs w:val="20"/>
              </w:rPr>
            </w:pPr>
            <w:r w:rsidRPr="000B26DB">
              <w:rPr>
                <w:rFonts w:cs="Arial Rounded MT Bold"/>
                <w:sz w:val="20"/>
                <w:szCs w:val="20"/>
              </w:rPr>
              <w:t>96</w:t>
            </w:r>
            <w:r w:rsidR="78495D19" w:rsidRPr="000B26DB">
              <w:rPr>
                <w:rFonts w:cs="Arial Rounded MT Bold"/>
                <w:sz w:val="20"/>
                <w:szCs w:val="20"/>
              </w:rPr>
              <w:t>3</w:t>
            </w:r>
            <w:r w:rsidRPr="000B26DB">
              <w:rPr>
                <w:rFonts w:cs="Arial Rounded MT Bold"/>
                <w:sz w:val="20"/>
                <w:szCs w:val="20"/>
              </w:rPr>
              <w:t xml:space="preserve"> (South </w:t>
            </w:r>
            <w:r w:rsidR="00FB6328" w:rsidRPr="000B26DB">
              <w:rPr>
                <w:rFonts w:cs="Arial Rounded MT Bold"/>
                <w:sz w:val="20"/>
                <w:szCs w:val="20"/>
              </w:rPr>
              <w:t>Glos</w:t>
            </w:r>
            <w:r w:rsidRPr="000B26DB">
              <w:rPr>
                <w:rFonts w:cs="Arial Rounded MT Bold"/>
                <w:sz w:val="20"/>
                <w:szCs w:val="20"/>
              </w:rPr>
              <w:t>)</w:t>
            </w:r>
          </w:p>
        </w:tc>
        <w:tc>
          <w:tcPr>
            <w:tcW w:w="3438" w:type="dxa"/>
          </w:tcPr>
          <w:p w14:paraId="4C719882" w14:textId="6E49CB29" w:rsidR="00097F25" w:rsidRPr="000B26DB" w:rsidRDefault="44321449" w:rsidP="00097F25">
            <w:pPr>
              <w:jc w:val="center"/>
              <w:rPr>
                <w:rFonts w:cs="Arial Rounded MT Bold"/>
                <w:sz w:val="20"/>
                <w:szCs w:val="20"/>
              </w:rPr>
            </w:pPr>
            <w:r w:rsidRPr="000B26DB">
              <w:rPr>
                <w:rFonts w:cs="Arial Rounded MT Bold"/>
                <w:sz w:val="20"/>
                <w:szCs w:val="20"/>
              </w:rPr>
              <w:t xml:space="preserve">Patchway – Aztec West – Bradley Stoke – Stoke Gifford – Winterbourne </w:t>
            </w:r>
          </w:p>
        </w:tc>
        <w:tc>
          <w:tcPr>
            <w:tcW w:w="1248" w:type="dxa"/>
            <w:vAlign w:val="center"/>
          </w:tcPr>
          <w:p w14:paraId="3CF4A3C5" w14:textId="2627CF7B" w:rsidR="00097F25" w:rsidRPr="000B26DB" w:rsidRDefault="00097F25" w:rsidP="00097F25">
            <w:pPr>
              <w:jc w:val="center"/>
              <w:rPr>
                <w:rFonts w:cs="Arial Rounded MT Bold"/>
                <w:sz w:val="20"/>
                <w:szCs w:val="20"/>
              </w:rPr>
            </w:pPr>
            <w:r w:rsidRPr="000B26DB">
              <w:rPr>
                <w:rFonts w:cs="Arial Rounded MT Bold"/>
                <w:sz w:val="20"/>
                <w:szCs w:val="20"/>
              </w:rPr>
              <w:t>Transpora</w:t>
            </w:r>
          </w:p>
        </w:tc>
        <w:tc>
          <w:tcPr>
            <w:tcW w:w="4207" w:type="dxa"/>
            <w:vAlign w:val="center"/>
          </w:tcPr>
          <w:p w14:paraId="103B8FAA" w14:textId="1AB9A701" w:rsidR="00097F25" w:rsidRPr="000B26DB" w:rsidRDefault="00097F25" w:rsidP="00097F25">
            <w:pPr>
              <w:rPr>
                <w:rFonts w:cs="Arial Rounded MT Bold"/>
                <w:sz w:val="20"/>
                <w:szCs w:val="20"/>
              </w:rPr>
            </w:pPr>
            <w:r w:rsidRPr="000B26DB">
              <w:rPr>
                <w:rFonts w:cs="Arial Rounded MT Bold"/>
                <w:sz w:val="20"/>
                <w:szCs w:val="20"/>
              </w:rPr>
              <w:t>Service withdrawn</w:t>
            </w:r>
            <w:r w:rsidR="1136F814" w:rsidRPr="000B26DB">
              <w:rPr>
                <w:rFonts w:cs="Arial Rounded MT Bold"/>
                <w:sz w:val="20"/>
                <w:szCs w:val="20"/>
              </w:rPr>
              <w:t>.</w:t>
            </w:r>
          </w:p>
        </w:tc>
      </w:tr>
      <w:tr w:rsidR="00097F25" w14:paraId="551649B4" w14:textId="77777777" w:rsidTr="00F96DB0">
        <w:tc>
          <w:tcPr>
            <w:tcW w:w="1563" w:type="dxa"/>
            <w:shd w:val="clear" w:color="auto" w:fill="auto"/>
            <w:vAlign w:val="center"/>
          </w:tcPr>
          <w:p w14:paraId="536C466F" w14:textId="5A7AEF0A" w:rsidR="00097F25" w:rsidRPr="000B26DB" w:rsidRDefault="00097F25" w:rsidP="00097F25">
            <w:pPr>
              <w:jc w:val="center"/>
              <w:rPr>
                <w:rFonts w:cs="Arial Rounded MT Bold"/>
                <w:sz w:val="20"/>
                <w:szCs w:val="20"/>
              </w:rPr>
            </w:pPr>
            <w:r w:rsidRPr="000B26DB">
              <w:rPr>
                <w:rFonts w:cs="Arial Rounded MT Bold"/>
                <w:sz w:val="20"/>
                <w:szCs w:val="20"/>
              </w:rPr>
              <w:t>96</w:t>
            </w:r>
            <w:r w:rsidR="42468715" w:rsidRPr="000B26DB">
              <w:rPr>
                <w:rFonts w:cs="Arial Rounded MT Bold"/>
                <w:sz w:val="20"/>
                <w:szCs w:val="20"/>
              </w:rPr>
              <w:t>7</w:t>
            </w:r>
            <w:r w:rsidRPr="000B26DB">
              <w:rPr>
                <w:rFonts w:cs="Arial Rounded MT Bold"/>
                <w:sz w:val="20"/>
                <w:szCs w:val="20"/>
              </w:rPr>
              <w:t xml:space="preserve"> (South </w:t>
            </w:r>
            <w:r w:rsidR="00FB6328" w:rsidRPr="000B26DB">
              <w:rPr>
                <w:rFonts w:cs="Arial Rounded MT Bold"/>
                <w:sz w:val="20"/>
                <w:szCs w:val="20"/>
              </w:rPr>
              <w:t>Glos</w:t>
            </w:r>
            <w:r w:rsidRPr="000B26DB">
              <w:rPr>
                <w:rFonts w:cs="Arial Rounded MT Bold"/>
                <w:sz w:val="20"/>
                <w:szCs w:val="20"/>
              </w:rPr>
              <w:t>)</w:t>
            </w:r>
          </w:p>
        </w:tc>
        <w:tc>
          <w:tcPr>
            <w:tcW w:w="3438" w:type="dxa"/>
          </w:tcPr>
          <w:p w14:paraId="7BD6E870" w14:textId="035A601C" w:rsidR="00097F25" w:rsidRPr="000B26DB" w:rsidRDefault="00666C58" w:rsidP="00097F25">
            <w:pPr>
              <w:jc w:val="center"/>
              <w:rPr>
                <w:rFonts w:cs="Arial Rounded MT Bold"/>
                <w:sz w:val="20"/>
                <w:szCs w:val="20"/>
              </w:rPr>
            </w:pPr>
            <w:r w:rsidRPr="000B26DB">
              <w:rPr>
                <w:rFonts w:cs="Arial Rounded MT Bold"/>
                <w:sz w:val="20"/>
                <w:szCs w:val="20"/>
              </w:rPr>
              <w:t>Westerleigh – Yate - Chipping Sodbury School - Brimsham Green School</w:t>
            </w:r>
          </w:p>
        </w:tc>
        <w:tc>
          <w:tcPr>
            <w:tcW w:w="1248" w:type="dxa"/>
            <w:vAlign w:val="center"/>
          </w:tcPr>
          <w:p w14:paraId="7EA001E7" w14:textId="0064CA02" w:rsidR="00097F25" w:rsidRPr="000B26DB" w:rsidRDefault="00097F25" w:rsidP="00097F25">
            <w:pPr>
              <w:jc w:val="center"/>
              <w:rPr>
                <w:rFonts w:cs="Arial Rounded MT Bold"/>
                <w:sz w:val="20"/>
                <w:szCs w:val="20"/>
              </w:rPr>
            </w:pPr>
            <w:r w:rsidRPr="000B26DB">
              <w:rPr>
                <w:rFonts w:cs="Arial Rounded MT Bold"/>
                <w:sz w:val="20"/>
                <w:szCs w:val="20"/>
              </w:rPr>
              <w:t>Transpora</w:t>
            </w:r>
          </w:p>
        </w:tc>
        <w:tc>
          <w:tcPr>
            <w:tcW w:w="4207" w:type="dxa"/>
            <w:vAlign w:val="center"/>
          </w:tcPr>
          <w:p w14:paraId="5B75E670" w14:textId="58218AAC" w:rsidR="00097F25" w:rsidRPr="000B26DB" w:rsidRDefault="00097F25" w:rsidP="00097F25">
            <w:pPr>
              <w:rPr>
                <w:rFonts w:cs="Arial Rounded MT Bold"/>
                <w:sz w:val="20"/>
                <w:szCs w:val="20"/>
              </w:rPr>
            </w:pPr>
            <w:r w:rsidRPr="000B26DB">
              <w:rPr>
                <w:rFonts w:cs="Arial Rounded MT Bold"/>
                <w:sz w:val="20"/>
                <w:szCs w:val="20"/>
              </w:rPr>
              <w:t>Service withdrawn</w:t>
            </w:r>
            <w:r w:rsidR="1136F814" w:rsidRPr="000B26DB">
              <w:rPr>
                <w:rFonts w:cs="Arial Rounded MT Bold"/>
                <w:sz w:val="20"/>
                <w:szCs w:val="20"/>
              </w:rPr>
              <w:t>.</w:t>
            </w:r>
          </w:p>
        </w:tc>
      </w:tr>
      <w:tr w:rsidR="00666C58" w14:paraId="56B6C1C1" w14:textId="77777777" w:rsidTr="00F96DB0">
        <w:trPr>
          <w:trHeight w:val="300"/>
        </w:trPr>
        <w:tc>
          <w:tcPr>
            <w:tcW w:w="1563" w:type="dxa"/>
            <w:shd w:val="clear" w:color="auto" w:fill="auto"/>
            <w:vAlign w:val="center"/>
          </w:tcPr>
          <w:p w14:paraId="133E0177" w14:textId="64EC2ADA" w:rsidR="00666C58" w:rsidRPr="000B26DB" w:rsidRDefault="00666C58" w:rsidP="00666C58">
            <w:pPr>
              <w:jc w:val="center"/>
              <w:rPr>
                <w:rFonts w:cs="Arial Rounded MT Bold"/>
                <w:sz w:val="20"/>
                <w:szCs w:val="20"/>
              </w:rPr>
            </w:pPr>
            <w:r w:rsidRPr="000B26DB">
              <w:rPr>
                <w:rFonts w:cs="Arial Rounded MT Bold"/>
                <w:sz w:val="20"/>
                <w:szCs w:val="20"/>
              </w:rPr>
              <w:t>C60 (South Glos)</w:t>
            </w:r>
          </w:p>
        </w:tc>
        <w:tc>
          <w:tcPr>
            <w:tcW w:w="3438" w:type="dxa"/>
          </w:tcPr>
          <w:p w14:paraId="5C0B77BC" w14:textId="3CBCE3ED" w:rsidR="00666C58" w:rsidRPr="000B26DB" w:rsidRDefault="2CEA6749" w:rsidP="00666C58">
            <w:pPr>
              <w:jc w:val="center"/>
              <w:rPr>
                <w:rFonts w:cs="Arial Rounded MT Bold"/>
                <w:sz w:val="20"/>
                <w:szCs w:val="20"/>
              </w:rPr>
            </w:pPr>
            <w:r w:rsidRPr="000B26DB">
              <w:rPr>
                <w:rFonts w:cs="Arial Rounded MT Bold"/>
                <w:sz w:val="20"/>
                <w:szCs w:val="20"/>
              </w:rPr>
              <w:t>Tortworth – Charfield – Wotton-under-Edge</w:t>
            </w:r>
          </w:p>
        </w:tc>
        <w:tc>
          <w:tcPr>
            <w:tcW w:w="1248" w:type="dxa"/>
            <w:vAlign w:val="center"/>
          </w:tcPr>
          <w:p w14:paraId="1DB0088E" w14:textId="16318592" w:rsidR="00666C58" w:rsidRPr="000B26DB" w:rsidRDefault="2CEA6749" w:rsidP="00666C58">
            <w:pPr>
              <w:jc w:val="center"/>
              <w:rPr>
                <w:rFonts w:cs="Arial Rounded MT Bold"/>
                <w:sz w:val="20"/>
                <w:szCs w:val="20"/>
              </w:rPr>
            </w:pPr>
            <w:r w:rsidRPr="000B26DB">
              <w:rPr>
                <w:rFonts w:cs="Arial Rounded MT Bold"/>
                <w:sz w:val="20"/>
                <w:szCs w:val="20"/>
              </w:rPr>
              <w:t>Stagecoach West</w:t>
            </w:r>
          </w:p>
        </w:tc>
        <w:tc>
          <w:tcPr>
            <w:tcW w:w="4207" w:type="dxa"/>
            <w:shd w:val="clear" w:color="auto" w:fill="auto"/>
            <w:vAlign w:val="center"/>
          </w:tcPr>
          <w:p w14:paraId="3DE9AA6C" w14:textId="53CDF201" w:rsidR="00666C58" w:rsidRPr="000B26DB" w:rsidRDefault="64700286" w:rsidP="00666C58">
            <w:pPr>
              <w:rPr>
                <w:rFonts w:cs="Arial Rounded MT Bold"/>
                <w:sz w:val="20"/>
                <w:szCs w:val="20"/>
              </w:rPr>
            </w:pPr>
            <w:r w:rsidRPr="000B26DB">
              <w:rPr>
                <w:rFonts w:cs="Arial Rounded MT Bold"/>
                <w:sz w:val="20"/>
                <w:szCs w:val="20"/>
              </w:rPr>
              <w:t>Timetable revised, no change to route.</w:t>
            </w:r>
          </w:p>
        </w:tc>
      </w:tr>
      <w:tr w:rsidR="00666C58" w14:paraId="7EA40E22" w14:textId="77777777" w:rsidTr="00F96DB0">
        <w:trPr>
          <w:trHeight w:val="300"/>
        </w:trPr>
        <w:tc>
          <w:tcPr>
            <w:tcW w:w="1563" w:type="dxa"/>
            <w:shd w:val="clear" w:color="auto" w:fill="auto"/>
            <w:vAlign w:val="center"/>
          </w:tcPr>
          <w:p w14:paraId="091B6B61" w14:textId="7DBA683D" w:rsidR="00666C58" w:rsidRPr="000B26DB" w:rsidRDefault="00666C58" w:rsidP="00666C58">
            <w:pPr>
              <w:jc w:val="center"/>
              <w:rPr>
                <w:rFonts w:cs="Arial Rounded MT Bold"/>
                <w:sz w:val="20"/>
                <w:szCs w:val="20"/>
              </w:rPr>
            </w:pPr>
            <w:r w:rsidRPr="000B26DB">
              <w:rPr>
                <w:rFonts w:cs="Arial Rounded MT Bold"/>
                <w:sz w:val="20"/>
                <w:szCs w:val="20"/>
              </w:rPr>
              <w:t>C62 (South Glos)</w:t>
            </w:r>
          </w:p>
        </w:tc>
        <w:tc>
          <w:tcPr>
            <w:tcW w:w="3438" w:type="dxa"/>
          </w:tcPr>
          <w:p w14:paraId="76E71BF4" w14:textId="7AA539E8" w:rsidR="00666C58" w:rsidRPr="000B26DB" w:rsidRDefault="53569BE6" w:rsidP="00666C58">
            <w:pPr>
              <w:jc w:val="center"/>
              <w:rPr>
                <w:rFonts w:cs="Arial Rounded MT Bold"/>
                <w:sz w:val="20"/>
                <w:szCs w:val="20"/>
              </w:rPr>
            </w:pPr>
            <w:r w:rsidRPr="000B26DB">
              <w:rPr>
                <w:rFonts w:cs="Arial Rounded MT Bold"/>
                <w:sz w:val="20"/>
                <w:szCs w:val="20"/>
              </w:rPr>
              <w:t>Yate – Chipping Sodbury – Old Sodbury – Acton Turville – Malmesbury</w:t>
            </w:r>
          </w:p>
        </w:tc>
        <w:tc>
          <w:tcPr>
            <w:tcW w:w="1248" w:type="dxa"/>
            <w:vAlign w:val="center"/>
          </w:tcPr>
          <w:p w14:paraId="4F9B34FE" w14:textId="4DB3F8FD" w:rsidR="00666C58" w:rsidRPr="000B26DB" w:rsidRDefault="53569BE6" w:rsidP="00666C58">
            <w:pPr>
              <w:jc w:val="center"/>
              <w:rPr>
                <w:rFonts w:cs="Arial Rounded MT Bold"/>
                <w:sz w:val="20"/>
                <w:szCs w:val="20"/>
              </w:rPr>
            </w:pPr>
            <w:r w:rsidRPr="000B26DB">
              <w:rPr>
                <w:rFonts w:cs="Arial Rounded MT Bold"/>
                <w:sz w:val="20"/>
                <w:szCs w:val="20"/>
              </w:rPr>
              <w:t>Stagecoach West</w:t>
            </w:r>
          </w:p>
        </w:tc>
        <w:tc>
          <w:tcPr>
            <w:tcW w:w="4207" w:type="dxa"/>
            <w:shd w:val="clear" w:color="auto" w:fill="auto"/>
            <w:vAlign w:val="center"/>
          </w:tcPr>
          <w:p w14:paraId="32BA3C65" w14:textId="53CDF201" w:rsidR="00666C58" w:rsidRPr="000B26DB" w:rsidRDefault="64700286" w:rsidP="00666C58">
            <w:pPr>
              <w:rPr>
                <w:rFonts w:cs="Arial Rounded MT Bold"/>
                <w:sz w:val="20"/>
                <w:szCs w:val="20"/>
              </w:rPr>
            </w:pPr>
            <w:r w:rsidRPr="000B26DB">
              <w:rPr>
                <w:rFonts w:cs="Arial Rounded MT Bold"/>
                <w:sz w:val="20"/>
                <w:szCs w:val="20"/>
              </w:rPr>
              <w:t>Timetable revised, no change to route.</w:t>
            </w:r>
          </w:p>
        </w:tc>
      </w:tr>
      <w:tr w:rsidR="00097F25" w14:paraId="1A60CF28" w14:textId="77777777" w:rsidTr="00F96DB0">
        <w:tc>
          <w:tcPr>
            <w:tcW w:w="1563" w:type="dxa"/>
            <w:shd w:val="clear" w:color="auto" w:fill="auto"/>
            <w:vAlign w:val="center"/>
          </w:tcPr>
          <w:p w14:paraId="2F3EBB6F" w14:textId="40A3BFFE" w:rsidR="00097F25" w:rsidRPr="000B26DB" w:rsidRDefault="00097F25" w:rsidP="00097F25">
            <w:pPr>
              <w:jc w:val="center"/>
              <w:rPr>
                <w:rFonts w:cs="Arial Rounded MT Bold"/>
                <w:sz w:val="20"/>
                <w:szCs w:val="20"/>
              </w:rPr>
            </w:pPr>
            <w:r w:rsidRPr="000B26DB">
              <w:rPr>
                <w:rFonts w:cs="Arial Rounded MT Bold"/>
                <w:sz w:val="20"/>
                <w:szCs w:val="20"/>
              </w:rPr>
              <w:t>D1 (B&amp;NES)</w:t>
            </w:r>
          </w:p>
        </w:tc>
        <w:tc>
          <w:tcPr>
            <w:tcW w:w="3438" w:type="dxa"/>
          </w:tcPr>
          <w:p w14:paraId="14A95955" w14:textId="64CD7E12" w:rsidR="00097F25" w:rsidRPr="000B26DB" w:rsidRDefault="00097F25" w:rsidP="00097F25">
            <w:pPr>
              <w:jc w:val="center"/>
              <w:rPr>
                <w:rFonts w:cs="Arial Rounded MT Bold"/>
                <w:sz w:val="20"/>
                <w:szCs w:val="20"/>
              </w:rPr>
            </w:pPr>
            <w:r w:rsidRPr="000B26DB">
              <w:rPr>
                <w:rFonts w:cs="Arial Rounded MT Bold"/>
                <w:sz w:val="20"/>
                <w:szCs w:val="20"/>
              </w:rPr>
              <w:t>Warminster – Westbury – Trowbridge – Bradford-on-Avon – Winsley – Monkton Combe – Claverton – Bathampton - Bathwick – Bath</w:t>
            </w:r>
          </w:p>
        </w:tc>
        <w:tc>
          <w:tcPr>
            <w:tcW w:w="1248" w:type="dxa"/>
            <w:vAlign w:val="center"/>
          </w:tcPr>
          <w:p w14:paraId="3FD4DAB6" w14:textId="63340B67"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63D740DF" w14:textId="103790FD"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3B96BEBD" w14:textId="77777777" w:rsidTr="00F96DB0">
        <w:tc>
          <w:tcPr>
            <w:tcW w:w="1563" w:type="dxa"/>
            <w:shd w:val="clear" w:color="auto" w:fill="auto"/>
            <w:vAlign w:val="center"/>
          </w:tcPr>
          <w:p w14:paraId="1A2D9EE4" w14:textId="7F45CFF0" w:rsidR="00097F25" w:rsidRPr="000B26DB" w:rsidRDefault="00097F25" w:rsidP="00097F25">
            <w:pPr>
              <w:jc w:val="center"/>
              <w:rPr>
                <w:rFonts w:cs="Arial Rounded MT Bold"/>
                <w:sz w:val="20"/>
                <w:szCs w:val="20"/>
              </w:rPr>
            </w:pPr>
            <w:r w:rsidRPr="000B26DB">
              <w:rPr>
                <w:rFonts w:cs="Arial Rounded MT Bold"/>
                <w:sz w:val="20"/>
                <w:szCs w:val="20"/>
              </w:rPr>
              <w:t>D2 (B&amp;NES)</w:t>
            </w:r>
          </w:p>
        </w:tc>
        <w:tc>
          <w:tcPr>
            <w:tcW w:w="3438" w:type="dxa"/>
          </w:tcPr>
          <w:p w14:paraId="63354CB2" w14:textId="3A930F01" w:rsidR="00097F25" w:rsidRPr="000B26DB" w:rsidRDefault="00097F25" w:rsidP="00097F25">
            <w:pPr>
              <w:jc w:val="center"/>
              <w:rPr>
                <w:rFonts w:cs="Arial Rounded MT Bold"/>
                <w:sz w:val="20"/>
                <w:szCs w:val="20"/>
              </w:rPr>
            </w:pPr>
            <w:r w:rsidRPr="000B26DB">
              <w:rPr>
                <w:rFonts w:cs="Arial Rounded MT Bold"/>
                <w:sz w:val="20"/>
                <w:szCs w:val="20"/>
              </w:rPr>
              <w:t xml:space="preserve">Frome – Oldford – Beckington – Rode – Woolverton – Norton St. Phillip – Hinton Charterhouse – Midford – Odd Down – Bear Flat – Bath </w:t>
            </w:r>
          </w:p>
        </w:tc>
        <w:tc>
          <w:tcPr>
            <w:tcW w:w="1248" w:type="dxa"/>
            <w:vAlign w:val="center"/>
          </w:tcPr>
          <w:p w14:paraId="0ECC2787" w14:textId="20BC6181"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491517DF" w14:textId="313D21A2"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709085BB" w14:textId="77777777" w:rsidTr="00F96DB0">
        <w:tc>
          <w:tcPr>
            <w:tcW w:w="1563" w:type="dxa"/>
            <w:shd w:val="clear" w:color="auto" w:fill="auto"/>
            <w:vAlign w:val="center"/>
          </w:tcPr>
          <w:p w14:paraId="2FEDE6FF" w14:textId="49B8D2F9" w:rsidR="00097F25" w:rsidRPr="000B26DB" w:rsidRDefault="00097F25" w:rsidP="00097F25">
            <w:pPr>
              <w:jc w:val="center"/>
              <w:rPr>
                <w:rFonts w:cs="Arial Rounded MT Bold"/>
                <w:sz w:val="20"/>
                <w:szCs w:val="20"/>
              </w:rPr>
            </w:pPr>
            <w:r w:rsidRPr="000B26DB">
              <w:rPr>
                <w:rFonts w:cs="Arial Rounded MT Bold"/>
                <w:sz w:val="20"/>
                <w:szCs w:val="20"/>
              </w:rPr>
              <w:t>D2x (B&amp;NES)</w:t>
            </w:r>
          </w:p>
        </w:tc>
        <w:tc>
          <w:tcPr>
            <w:tcW w:w="3438" w:type="dxa"/>
          </w:tcPr>
          <w:p w14:paraId="54C38CF1" w14:textId="50C0BA94" w:rsidR="00097F25" w:rsidRPr="000B26DB" w:rsidRDefault="00097F25" w:rsidP="00097F25">
            <w:pPr>
              <w:jc w:val="center"/>
              <w:rPr>
                <w:rFonts w:cs="Arial Rounded MT Bold"/>
                <w:sz w:val="20"/>
                <w:szCs w:val="20"/>
              </w:rPr>
            </w:pPr>
            <w:r w:rsidRPr="000B26DB">
              <w:rPr>
                <w:rFonts w:cs="Arial Rounded MT Bold"/>
                <w:sz w:val="20"/>
                <w:szCs w:val="20"/>
              </w:rPr>
              <w:t xml:space="preserve">Frome (Sainsburys) – Frome Market Place – Oldford – Beckington – Woolverton – Limpley Stoke – Claverton – Bathampton - Bathwick – Bath </w:t>
            </w:r>
          </w:p>
        </w:tc>
        <w:tc>
          <w:tcPr>
            <w:tcW w:w="1248" w:type="dxa"/>
            <w:vAlign w:val="center"/>
          </w:tcPr>
          <w:p w14:paraId="6D02DE41" w14:textId="4C3F8CFB"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22154240" w14:textId="6964698E"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097F25" w14:paraId="5C358247" w14:textId="77777777" w:rsidTr="00F96DB0">
        <w:tc>
          <w:tcPr>
            <w:tcW w:w="1563" w:type="dxa"/>
            <w:shd w:val="clear" w:color="auto" w:fill="auto"/>
            <w:vAlign w:val="center"/>
          </w:tcPr>
          <w:p w14:paraId="245C82B7" w14:textId="645E71EE" w:rsidR="00097F25" w:rsidRPr="000B26DB" w:rsidRDefault="00097F25" w:rsidP="00097F25">
            <w:pPr>
              <w:jc w:val="center"/>
              <w:rPr>
                <w:rFonts w:cs="Arial Rounded MT Bold"/>
                <w:sz w:val="20"/>
                <w:szCs w:val="20"/>
              </w:rPr>
            </w:pPr>
            <w:r w:rsidRPr="000B26DB">
              <w:rPr>
                <w:rFonts w:cs="Arial Rounded MT Bold"/>
                <w:sz w:val="20"/>
                <w:szCs w:val="20"/>
              </w:rPr>
              <w:lastRenderedPageBreak/>
              <w:t>m1 (Bristol)</w:t>
            </w:r>
          </w:p>
        </w:tc>
        <w:tc>
          <w:tcPr>
            <w:tcW w:w="3438" w:type="dxa"/>
          </w:tcPr>
          <w:p w14:paraId="0C0F6E6A" w14:textId="3129E186" w:rsidR="00097F25" w:rsidRPr="000B26DB" w:rsidRDefault="00097F25" w:rsidP="00097F25">
            <w:pPr>
              <w:jc w:val="center"/>
              <w:rPr>
                <w:rFonts w:cs="Arial Rounded MT Bold"/>
                <w:sz w:val="20"/>
                <w:szCs w:val="20"/>
              </w:rPr>
            </w:pPr>
            <w:r w:rsidRPr="000B26DB">
              <w:rPr>
                <w:rFonts w:cs="Arial Rounded MT Bold"/>
                <w:sz w:val="20"/>
                <w:szCs w:val="20"/>
              </w:rPr>
              <w:t xml:space="preserve">Cribbs Causeway – Patchway – Bradley Stoke – Stoke Gifford – UWE Frenchay – Broomhill – Broadmead – Centre – Bedminster – Inns Court – Hengrove </w:t>
            </w:r>
          </w:p>
        </w:tc>
        <w:tc>
          <w:tcPr>
            <w:tcW w:w="1248" w:type="dxa"/>
            <w:vAlign w:val="center"/>
          </w:tcPr>
          <w:p w14:paraId="470B9A5F" w14:textId="2DE48BA4"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232DFB64" w14:textId="06AF0B07" w:rsidR="00097F25" w:rsidRPr="000B26DB" w:rsidRDefault="00097F25" w:rsidP="00097F25">
            <w:pPr>
              <w:rPr>
                <w:rFonts w:cs="Arial Rounded MT Bold"/>
                <w:sz w:val="20"/>
                <w:szCs w:val="20"/>
              </w:rPr>
            </w:pPr>
            <w:r w:rsidRPr="000B26DB">
              <w:rPr>
                <w:rFonts w:cs="Arial Rounded MT Bold"/>
                <w:sz w:val="20"/>
                <w:szCs w:val="20"/>
              </w:rPr>
              <w:t>Frequency increased to every 10 minutes Mon-Fri peak</w:t>
            </w:r>
            <w:r w:rsidR="007D3723">
              <w:rPr>
                <w:rFonts w:cs="Arial Rounded MT Bold"/>
                <w:sz w:val="20"/>
                <w:szCs w:val="20"/>
              </w:rPr>
              <w:t xml:space="preserve">, </w:t>
            </w:r>
            <w:r w:rsidRPr="000B26DB">
              <w:rPr>
                <w:rFonts w:cs="Arial Rounded MT Bold"/>
                <w:sz w:val="20"/>
                <w:szCs w:val="20"/>
              </w:rPr>
              <w:t>12 mins off-peak</w:t>
            </w:r>
            <w:r w:rsidR="00145EAD">
              <w:rPr>
                <w:rFonts w:cs="Arial Rounded MT Bold"/>
                <w:sz w:val="20"/>
                <w:szCs w:val="20"/>
              </w:rPr>
              <w:t xml:space="preserve"> and </w:t>
            </w:r>
            <w:r w:rsidR="007D3723">
              <w:rPr>
                <w:rFonts w:cs="Arial Rounded MT Bold"/>
                <w:sz w:val="20"/>
                <w:szCs w:val="20"/>
              </w:rPr>
              <w:t xml:space="preserve">20 mins </w:t>
            </w:r>
            <w:r w:rsidR="00E73BC8">
              <w:rPr>
                <w:rFonts w:cs="Arial Rounded MT Bold"/>
                <w:sz w:val="20"/>
                <w:szCs w:val="20"/>
              </w:rPr>
              <w:t>in the evenings</w:t>
            </w:r>
            <w:r w:rsidRPr="000B26DB">
              <w:rPr>
                <w:rFonts w:cs="Arial Rounded MT Bold"/>
                <w:sz w:val="20"/>
                <w:szCs w:val="20"/>
              </w:rPr>
              <w:t>.</w:t>
            </w:r>
            <w:r w:rsidR="00145EAD">
              <w:rPr>
                <w:rFonts w:cs="Arial Rounded MT Bold"/>
                <w:sz w:val="20"/>
                <w:szCs w:val="20"/>
              </w:rPr>
              <w:t xml:space="preserve"> Sunday And public holidays mornings also increased to 20 mins.</w:t>
            </w:r>
            <w:r w:rsidRPr="000B26DB">
              <w:rPr>
                <w:rFonts w:cs="Arial Rounded MT Bold"/>
                <w:sz w:val="20"/>
                <w:szCs w:val="20"/>
              </w:rPr>
              <w:t xml:space="preserve"> No change to route.</w:t>
            </w:r>
          </w:p>
        </w:tc>
      </w:tr>
      <w:tr w:rsidR="00097F25" w14:paraId="031F96D3" w14:textId="77777777" w:rsidTr="00F96DB0">
        <w:tc>
          <w:tcPr>
            <w:tcW w:w="1563" w:type="dxa"/>
            <w:shd w:val="clear" w:color="auto" w:fill="auto"/>
            <w:vAlign w:val="center"/>
          </w:tcPr>
          <w:p w14:paraId="5307B39A" w14:textId="31147488" w:rsidR="00097F25" w:rsidRPr="000B26DB" w:rsidRDefault="00097F25" w:rsidP="00097F25">
            <w:pPr>
              <w:jc w:val="center"/>
              <w:rPr>
                <w:rFonts w:cs="Arial Rounded MT Bold"/>
                <w:sz w:val="20"/>
                <w:szCs w:val="20"/>
              </w:rPr>
            </w:pPr>
            <w:r w:rsidRPr="000B26DB">
              <w:rPr>
                <w:rFonts w:cs="Arial Rounded MT Bold"/>
                <w:sz w:val="20"/>
                <w:szCs w:val="20"/>
              </w:rPr>
              <w:t>m2 (Bristol)</w:t>
            </w:r>
          </w:p>
        </w:tc>
        <w:tc>
          <w:tcPr>
            <w:tcW w:w="3438" w:type="dxa"/>
          </w:tcPr>
          <w:p w14:paraId="6982099D" w14:textId="2AE747B5" w:rsidR="00097F25" w:rsidRPr="000B26DB" w:rsidRDefault="00097F25" w:rsidP="00097F25">
            <w:pPr>
              <w:jc w:val="center"/>
              <w:rPr>
                <w:rFonts w:cs="Arial Rounded MT Bold"/>
                <w:sz w:val="20"/>
                <w:szCs w:val="20"/>
              </w:rPr>
            </w:pPr>
            <w:r w:rsidRPr="000B26DB">
              <w:rPr>
                <w:rFonts w:cs="Arial Rounded MT Bold"/>
                <w:sz w:val="20"/>
                <w:szCs w:val="20"/>
              </w:rPr>
              <w:t>Long Ashton P&amp;R – Ashton Vale – Harbour – Temple Meads – Cabot Circus – Centre</w:t>
            </w:r>
          </w:p>
        </w:tc>
        <w:tc>
          <w:tcPr>
            <w:tcW w:w="1248" w:type="dxa"/>
            <w:vAlign w:val="center"/>
          </w:tcPr>
          <w:p w14:paraId="3CB7B0BD" w14:textId="550A9326"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6E04214B" w14:textId="3418B6BE" w:rsidR="00097F25" w:rsidRPr="000B26DB" w:rsidRDefault="003D1260" w:rsidP="00097F25">
            <w:pPr>
              <w:rPr>
                <w:rFonts w:cs="Arial Rounded MT Bold"/>
                <w:sz w:val="20"/>
                <w:szCs w:val="20"/>
              </w:rPr>
            </w:pPr>
            <w:r w:rsidRPr="000B26DB">
              <w:rPr>
                <w:rFonts w:cs="Arial Rounded MT Bold"/>
                <w:sz w:val="20"/>
                <w:szCs w:val="20"/>
              </w:rPr>
              <w:t>Punctuality based changes on all days of operation and frequency change</w:t>
            </w:r>
            <w:r w:rsidR="0CD44301" w:rsidRPr="000B26DB">
              <w:rPr>
                <w:rFonts w:cs="Arial Rounded MT Bold"/>
                <w:sz w:val="20"/>
                <w:szCs w:val="20"/>
              </w:rPr>
              <w:t>.</w:t>
            </w:r>
          </w:p>
        </w:tc>
      </w:tr>
      <w:tr w:rsidR="00097F25" w14:paraId="1715BDDA" w14:textId="77777777" w:rsidTr="00F96DB0">
        <w:tc>
          <w:tcPr>
            <w:tcW w:w="1563" w:type="dxa"/>
            <w:shd w:val="clear" w:color="auto" w:fill="auto"/>
            <w:vAlign w:val="center"/>
          </w:tcPr>
          <w:p w14:paraId="6B138503" w14:textId="0A575239" w:rsidR="00097F25" w:rsidRPr="000B26DB" w:rsidRDefault="00097F25" w:rsidP="00097F25">
            <w:pPr>
              <w:jc w:val="center"/>
              <w:rPr>
                <w:rFonts w:cs="Arial Rounded MT Bold"/>
                <w:sz w:val="20"/>
                <w:szCs w:val="20"/>
              </w:rPr>
            </w:pPr>
            <w:r w:rsidRPr="000B26DB">
              <w:rPr>
                <w:rFonts w:cs="Arial Rounded MT Bold"/>
                <w:sz w:val="20"/>
                <w:szCs w:val="20"/>
              </w:rPr>
              <w:t>m3 (Bristol)</w:t>
            </w:r>
          </w:p>
        </w:tc>
        <w:tc>
          <w:tcPr>
            <w:tcW w:w="3438" w:type="dxa"/>
            <w:vAlign w:val="center"/>
          </w:tcPr>
          <w:p w14:paraId="66E2A439" w14:textId="55C31BA4" w:rsidR="00097F25" w:rsidRPr="000B26DB" w:rsidRDefault="00097F25" w:rsidP="00097F25">
            <w:pPr>
              <w:jc w:val="center"/>
              <w:rPr>
                <w:rFonts w:cs="Arial Rounded MT Bold"/>
                <w:sz w:val="20"/>
                <w:szCs w:val="20"/>
              </w:rPr>
            </w:pPr>
            <w:r w:rsidRPr="000B26DB">
              <w:rPr>
                <w:rFonts w:cs="Arial Rounded MT Bold"/>
                <w:sz w:val="20"/>
                <w:szCs w:val="20"/>
              </w:rPr>
              <w:t xml:space="preserve">Emersons Green – Lyde Green – Downend – UWE Frenchay Campus – Broomhill – Broadmead – Centre </w:t>
            </w:r>
          </w:p>
        </w:tc>
        <w:tc>
          <w:tcPr>
            <w:tcW w:w="1248" w:type="dxa"/>
            <w:vAlign w:val="center"/>
          </w:tcPr>
          <w:p w14:paraId="1FC2FA59" w14:textId="11BC0501"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160AE16E" w14:textId="53772702"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B1116C" w14:paraId="0F6C9A6E" w14:textId="77777777" w:rsidTr="00F96DB0">
        <w:tc>
          <w:tcPr>
            <w:tcW w:w="1563" w:type="dxa"/>
            <w:shd w:val="clear" w:color="auto" w:fill="auto"/>
            <w:vAlign w:val="center"/>
          </w:tcPr>
          <w:p w14:paraId="7C117241" w14:textId="1CD04B7A" w:rsidR="00B1116C" w:rsidRPr="000B26DB" w:rsidRDefault="00B1116C" w:rsidP="00B1116C">
            <w:pPr>
              <w:jc w:val="center"/>
              <w:rPr>
                <w:rFonts w:cs="Arial Rounded MT Bold"/>
                <w:sz w:val="20"/>
                <w:szCs w:val="20"/>
              </w:rPr>
            </w:pPr>
            <w:r w:rsidRPr="000B26DB">
              <w:rPr>
                <w:rFonts w:cs="Arial Rounded MT Bold"/>
                <w:sz w:val="20"/>
                <w:szCs w:val="20"/>
              </w:rPr>
              <w:t>m3x (Bristol)</w:t>
            </w:r>
          </w:p>
        </w:tc>
        <w:tc>
          <w:tcPr>
            <w:tcW w:w="3438" w:type="dxa"/>
            <w:vAlign w:val="center"/>
          </w:tcPr>
          <w:p w14:paraId="44592C3D" w14:textId="568D40E9" w:rsidR="00B1116C" w:rsidRPr="000B26DB" w:rsidRDefault="00B1116C" w:rsidP="00B1116C">
            <w:pPr>
              <w:jc w:val="center"/>
              <w:rPr>
                <w:rFonts w:cs="Arial Rounded MT Bold"/>
                <w:sz w:val="20"/>
                <w:szCs w:val="20"/>
              </w:rPr>
            </w:pPr>
            <w:r w:rsidRPr="000B26DB">
              <w:rPr>
                <w:rFonts w:cs="Arial Rounded MT Bold"/>
                <w:sz w:val="20"/>
                <w:szCs w:val="20"/>
              </w:rPr>
              <w:t>Emersons Green – Lyde Green – Downend – Broadmead – Centre</w:t>
            </w:r>
          </w:p>
        </w:tc>
        <w:tc>
          <w:tcPr>
            <w:tcW w:w="1248" w:type="dxa"/>
            <w:vAlign w:val="center"/>
          </w:tcPr>
          <w:p w14:paraId="2C02E71E" w14:textId="534CDC30" w:rsidR="00B1116C" w:rsidRPr="000B26DB" w:rsidRDefault="00B1116C" w:rsidP="00B1116C">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06694444" w14:textId="46A81027" w:rsidR="00B1116C" w:rsidRPr="000B26DB" w:rsidRDefault="00B1116C" w:rsidP="00B1116C">
            <w:pPr>
              <w:rPr>
                <w:rFonts w:cs="Arial Rounded MT Bold"/>
                <w:sz w:val="20"/>
                <w:szCs w:val="20"/>
              </w:rPr>
            </w:pPr>
            <w:r w:rsidRPr="000B26DB">
              <w:rPr>
                <w:rFonts w:cs="Arial Rounded MT Bold"/>
                <w:sz w:val="20"/>
                <w:szCs w:val="20"/>
              </w:rPr>
              <w:t>Timetable revised, no change to route.</w:t>
            </w:r>
          </w:p>
        </w:tc>
      </w:tr>
      <w:tr w:rsidR="00097F25" w14:paraId="3141DC85" w14:textId="77777777" w:rsidTr="00F96DB0">
        <w:tc>
          <w:tcPr>
            <w:tcW w:w="1563" w:type="dxa"/>
            <w:shd w:val="clear" w:color="auto" w:fill="auto"/>
            <w:vAlign w:val="center"/>
          </w:tcPr>
          <w:p w14:paraId="6922BF91" w14:textId="644246B6" w:rsidR="00097F25" w:rsidRPr="000B26DB" w:rsidRDefault="00097F25" w:rsidP="00097F25">
            <w:pPr>
              <w:jc w:val="center"/>
              <w:rPr>
                <w:rFonts w:cs="Arial Rounded MT Bold"/>
                <w:sz w:val="20"/>
                <w:szCs w:val="20"/>
              </w:rPr>
            </w:pPr>
            <w:r w:rsidRPr="000B26DB">
              <w:rPr>
                <w:rFonts w:cs="Arial Rounded MT Bold"/>
                <w:sz w:val="20"/>
                <w:szCs w:val="20"/>
              </w:rPr>
              <w:t>m4 (Bristol)</w:t>
            </w:r>
          </w:p>
        </w:tc>
        <w:tc>
          <w:tcPr>
            <w:tcW w:w="3438" w:type="dxa"/>
          </w:tcPr>
          <w:p w14:paraId="751C1050" w14:textId="0104D125" w:rsidR="00097F25" w:rsidRPr="000B26DB" w:rsidRDefault="00097F25" w:rsidP="00097F25">
            <w:pPr>
              <w:jc w:val="center"/>
              <w:rPr>
                <w:rFonts w:cs="Arial Rounded MT Bold"/>
                <w:sz w:val="20"/>
                <w:szCs w:val="20"/>
              </w:rPr>
            </w:pPr>
            <w:r w:rsidRPr="000B26DB">
              <w:rPr>
                <w:rFonts w:cs="Arial Rounded MT Bold"/>
                <w:sz w:val="20"/>
                <w:szCs w:val="20"/>
              </w:rPr>
              <w:t>Cribbs Causeway – Little Stoke – Stoke Gifford – Parkway Station – UWE Frenchay Campus – Broomhill – Broadmead – Centre</w:t>
            </w:r>
          </w:p>
        </w:tc>
        <w:tc>
          <w:tcPr>
            <w:tcW w:w="1248" w:type="dxa"/>
            <w:vAlign w:val="center"/>
          </w:tcPr>
          <w:p w14:paraId="50AAC9D1" w14:textId="500838A3"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430D4166" w14:textId="7438B520"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423C56" w14:paraId="661F7754" w14:textId="77777777" w:rsidTr="00F96DB0">
        <w:tc>
          <w:tcPr>
            <w:tcW w:w="1563" w:type="dxa"/>
            <w:shd w:val="clear" w:color="auto" w:fill="auto"/>
            <w:vAlign w:val="center"/>
          </w:tcPr>
          <w:p w14:paraId="6079A14E" w14:textId="6988CAFA" w:rsidR="00423C56" w:rsidRPr="000B26DB" w:rsidRDefault="00423C56" w:rsidP="00FB6328">
            <w:pPr>
              <w:jc w:val="center"/>
              <w:rPr>
                <w:rFonts w:cs="Arial Rounded MT Bold"/>
                <w:sz w:val="20"/>
                <w:szCs w:val="20"/>
              </w:rPr>
            </w:pPr>
            <w:r w:rsidRPr="000B26DB">
              <w:rPr>
                <w:rFonts w:cs="Arial Rounded MT Bold"/>
                <w:sz w:val="20"/>
                <w:szCs w:val="20"/>
              </w:rPr>
              <w:t>OS1</w:t>
            </w:r>
            <w:r w:rsidR="003765D3" w:rsidRPr="000B26DB">
              <w:rPr>
                <w:rFonts w:cs="Arial Rounded MT Bold"/>
                <w:sz w:val="20"/>
                <w:szCs w:val="20"/>
              </w:rPr>
              <w:t xml:space="preserve"> (B&amp;NES)</w:t>
            </w:r>
          </w:p>
        </w:tc>
        <w:tc>
          <w:tcPr>
            <w:tcW w:w="3438" w:type="dxa"/>
          </w:tcPr>
          <w:p w14:paraId="352E18DC" w14:textId="25835246" w:rsidR="00423C56" w:rsidRPr="000B26DB" w:rsidRDefault="00234130" w:rsidP="00FB6328">
            <w:pPr>
              <w:jc w:val="center"/>
              <w:rPr>
                <w:rFonts w:cs="Arial Rounded MT Bold"/>
                <w:sz w:val="20"/>
                <w:szCs w:val="20"/>
              </w:rPr>
            </w:pPr>
            <w:r w:rsidRPr="000B26DB">
              <w:rPr>
                <w:rFonts w:cs="Arial Rounded MT Bold"/>
                <w:sz w:val="20"/>
                <w:szCs w:val="20"/>
              </w:rPr>
              <w:t xml:space="preserve">Hanham – Longwell Green – Bitton </w:t>
            </w:r>
            <w:r w:rsidR="00A06BB3" w:rsidRPr="000B26DB">
              <w:rPr>
                <w:rFonts w:cs="Arial Rounded MT Bold"/>
                <w:sz w:val="20"/>
                <w:szCs w:val="20"/>
              </w:rPr>
              <w:t>–</w:t>
            </w:r>
            <w:r w:rsidRPr="000B26DB">
              <w:rPr>
                <w:rFonts w:cs="Arial Rounded MT Bold"/>
                <w:sz w:val="20"/>
                <w:szCs w:val="20"/>
              </w:rPr>
              <w:t xml:space="preserve"> Oldfield School</w:t>
            </w:r>
          </w:p>
        </w:tc>
        <w:tc>
          <w:tcPr>
            <w:tcW w:w="1248" w:type="dxa"/>
            <w:vAlign w:val="center"/>
          </w:tcPr>
          <w:p w14:paraId="447C7C80" w14:textId="47643219" w:rsidR="00423C56" w:rsidRPr="000B26DB" w:rsidRDefault="00423C56" w:rsidP="00FB6328">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76C10666" w14:textId="1D56F7E3" w:rsidR="00423C56" w:rsidRPr="000B26DB" w:rsidRDefault="00423C56" w:rsidP="00FB6328">
            <w:pPr>
              <w:rPr>
                <w:rFonts w:cs="Arial Rounded MT Bold"/>
                <w:sz w:val="20"/>
                <w:szCs w:val="20"/>
              </w:rPr>
            </w:pPr>
            <w:r w:rsidRPr="000B26DB">
              <w:rPr>
                <w:rFonts w:cs="Arial Rounded MT Bold"/>
                <w:sz w:val="20"/>
                <w:szCs w:val="20"/>
              </w:rPr>
              <w:t>Timetable revised, no change to route.</w:t>
            </w:r>
          </w:p>
        </w:tc>
      </w:tr>
      <w:tr w:rsidR="00097F25" w14:paraId="052F2A83" w14:textId="77777777" w:rsidTr="00F96DB0">
        <w:tc>
          <w:tcPr>
            <w:tcW w:w="1563" w:type="dxa"/>
            <w:shd w:val="clear" w:color="auto" w:fill="auto"/>
            <w:vAlign w:val="center"/>
          </w:tcPr>
          <w:p w14:paraId="4673A4FA" w14:textId="7C9CAE93" w:rsidR="00097F25" w:rsidRPr="000B26DB" w:rsidRDefault="00097F25" w:rsidP="00097F25">
            <w:pPr>
              <w:jc w:val="center"/>
              <w:rPr>
                <w:rFonts w:cs="Arial Rounded MT Bold"/>
                <w:sz w:val="20"/>
                <w:szCs w:val="20"/>
              </w:rPr>
            </w:pPr>
            <w:r w:rsidRPr="000B26DB">
              <w:rPr>
                <w:rFonts w:cs="Arial Rounded MT Bold"/>
                <w:sz w:val="20"/>
                <w:szCs w:val="20"/>
              </w:rPr>
              <w:t xml:space="preserve">T1 (South </w:t>
            </w:r>
            <w:r w:rsidR="00FB6328" w:rsidRPr="000B26DB">
              <w:rPr>
                <w:rFonts w:cs="Arial Rounded MT Bold"/>
                <w:sz w:val="20"/>
                <w:szCs w:val="20"/>
              </w:rPr>
              <w:t>Glos</w:t>
            </w:r>
            <w:r w:rsidRPr="000B26DB">
              <w:rPr>
                <w:rFonts w:cs="Arial Rounded MT Bold"/>
                <w:sz w:val="20"/>
                <w:szCs w:val="20"/>
              </w:rPr>
              <w:t>)</w:t>
            </w:r>
          </w:p>
        </w:tc>
        <w:tc>
          <w:tcPr>
            <w:tcW w:w="3438" w:type="dxa"/>
          </w:tcPr>
          <w:p w14:paraId="5D8CDE5D" w14:textId="15D19077" w:rsidR="00097F25" w:rsidRPr="000B26DB" w:rsidRDefault="00097F25" w:rsidP="00097F25">
            <w:pPr>
              <w:jc w:val="center"/>
              <w:rPr>
                <w:rFonts w:cs="Arial Rounded MT Bold"/>
                <w:sz w:val="20"/>
                <w:szCs w:val="20"/>
              </w:rPr>
            </w:pPr>
            <w:r w:rsidRPr="000B26DB">
              <w:rPr>
                <w:rFonts w:cs="Arial Rounded MT Bold"/>
                <w:sz w:val="20"/>
                <w:szCs w:val="20"/>
              </w:rPr>
              <w:t>Thornbury – Alveston – Rudgeway – Almondsbury – Patchway (Aztec West) – Bradley Stoke (Bradley Stoke Way – Great Stoke Way) – UWE Frenchay Campus – Bristol</w:t>
            </w:r>
          </w:p>
        </w:tc>
        <w:tc>
          <w:tcPr>
            <w:tcW w:w="1248" w:type="dxa"/>
            <w:vAlign w:val="center"/>
          </w:tcPr>
          <w:p w14:paraId="003B83EF" w14:textId="53105F83" w:rsidR="00097F25" w:rsidRPr="000B26DB" w:rsidRDefault="00097F25" w:rsidP="00097F25">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06411BC1" w14:textId="71D4178D" w:rsidR="00097F25" w:rsidRPr="000B26DB" w:rsidRDefault="00097F25" w:rsidP="00097F25">
            <w:pPr>
              <w:rPr>
                <w:rFonts w:cs="Arial Rounded MT Bold"/>
                <w:sz w:val="20"/>
                <w:szCs w:val="20"/>
              </w:rPr>
            </w:pPr>
            <w:r w:rsidRPr="000B26DB">
              <w:rPr>
                <w:rFonts w:cs="Arial Rounded MT Bold"/>
                <w:sz w:val="20"/>
                <w:szCs w:val="20"/>
              </w:rPr>
              <w:t>Timetable revised, no change to route.</w:t>
            </w:r>
          </w:p>
        </w:tc>
      </w:tr>
      <w:tr w:rsidR="00EF1DF8" w14:paraId="5B400F53" w14:textId="77777777" w:rsidTr="00F96DB0">
        <w:tc>
          <w:tcPr>
            <w:tcW w:w="1563" w:type="dxa"/>
            <w:shd w:val="clear" w:color="auto" w:fill="auto"/>
            <w:vAlign w:val="center"/>
          </w:tcPr>
          <w:p w14:paraId="15E9A803" w14:textId="63A7C270" w:rsidR="00EF1DF8" w:rsidRPr="000B26DB" w:rsidRDefault="00EF1DF8" w:rsidP="00C95AFC">
            <w:pPr>
              <w:jc w:val="center"/>
              <w:rPr>
                <w:rFonts w:cs="Arial Rounded MT Bold"/>
                <w:sz w:val="20"/>
                <w:szCs w:val="20"/>
              </w:rPr>
            </w:pPr>
            <w:r w:rsidRPr="000B26DB">
              <w:rPr>
                <w:rFonts w:cs="Arial Rounded MT Bold"/>
                <w:sz w:val="20"/>
                <w:szCs w:val="20"/>
              </w:rPr>
              <w:t>U1 (B&amp;NES)</w:t>
            </w:r>
          </w:p>
        </w:tc>
        <w:tc>
          <w:tcPr>
            <w:tcW w:w="3438" w:type="dxa"/>
          </w:tcPr>
          <w:p w14:paraId="3FDF415F" w14:textId="48734028" w:rsidR="00EF1DF8" w:rsidRPr="000B26DB" w:rsidRDefault="00EF1DF8" w:rsidP="00C95AFC">
            <w:pPr>
              <w:jc w:val="center"/>
              <w:rPr>
                <w:rFonts w:cs="Arial Rounded MT Bold"/>
                <w:sz w:val="20"/>
                <w:szCs w:val="20"/>
              </w:rPr>
            </w:pPr>
            <w:r w:rsidRPr="000B26DB">
              <w:rPr>
                <w:rFonts w:cs="Arial Rounded MT Bold"/>
                <w:sz w:val="20"/>
                <w:szCs w:val="20"/>
              </w:rPr>
              <w:t>Ralph Allen School</w:t>
            </w:r>
            <w:r w:rsidR="00440B80" w:rsidRPr="000B26DB">
              <w:rPr>
                <w:rFonts w:cs="Arial Rounded MT Bold"/>
                <w:sz w:val="20"/>
                <w:szCs w:val="20"/>
              </w:rPr>
              <w:t>- University of Bath</w:t>
            </w:r>
            <w:r w:rsidR="00013066" w:rsidRPr="000B26DB">
              <w:rPr>
                <w:rFonts w:cs="Arial Rounded MT Bold"/>
                <w:sz w:val="20"/>
                <w:szCs w:val="20"/>
              </w:rPr>
              <w:t xml:space="preserve"> - </w:t>
            </w:r>
            <w:r w:rsidRPr="000B26DB">
              <w:rPr>
                <w:rFonts w:cs="Arial Rounded MT Bold"/>
                <w:sz w:val="20"/>
                <w:szCs w:val="20"/>
              </w:rPr>
              <w:t>Bathwick Hill – Bath City Centre</w:t>
            </w:r>
            <w:r w:rsidR="00A54D5C" w:rsidRPr="000B26DB">
              <w:rPr>
                <w:rFonts w:cs="Arial Rounded MT Bold"/>
                <w:sz w:val="20"/>
                <w:szCs w:val="20"/>
              </w:rPr>
              <w:t xml:space="preserve"> </w:t>
            </w:r>
            <w:r w:rsidR="00017F0F" w:rsidRPr="000B26DB">
              <w:rPr>
                <w:rFonts w:cs="Arial Rounded MT Bold"/>
                <w:sz w:val="20"/>
                <w:szCs w:val="20"/>
              </w:rPr>
              <w:t>–</w:t>
            </w:r>
            <w:r w:rsidR="00A54D5C" w:rsidRPr="000B26DB">
              <w:rPr>
                <w:rFonts w:cs="Arial Rounded MT Bold"/>
                <w:sz w:val="20"/>
                <w:szCs w:val="20"/>
              </w:rPr>
              <w:t xml:space="preserve"> </w:t>
            </w:r>
            <w:r w:rsidR="00017F0F" w:rsidRPr="000B26DB">
              <w:rPr>
                <w:rFonts w:cs="Arial Rounded MT Bold"/>
                <w:sz w:val="20"/>
                <w:szCs w:val="20"/>
              </w:rPr>
              <w:t>Lower Bristol Road - Oldfield Park – Bath City Centre</w:t>
            </w:r>
          </w:p>
        </w:tc>
        <w:tc>
          <w:tcPr>
            <w:tcW w:w="1248" w:type="dxa"/>
            <w:vAlign w:val="center"/>
          </w:tcPr>
          <w:p w14:paraId="72DBC1E2" w14:textId="2F5A2B74" w:rsidR="00EF1DF8" w:rsidRPr="000B26DB" w:rsidRDefault="00EF1DF8" w:rsidP="00C95AFC">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73A9FC46" w14:textId="1EC42FCB" w:rsidR="00EF1DF8" w:rsidRPr="000B26DB" w:rsidRDefault="00EF1DF8" w:rsidP="00C95AFC">
            <w:pPr>
              <w:rPr>
                <w:rFonts w:cs="Arial Rounded MT Bold"/>
                <w:sz w:val="20"/>
                <w:szCs w:val="20"/>
              </w:rPr>
            </w:pPr>
            <w:r w:rsidRPr="000B26DB">
              <w:rPr>
                <w:rFonts w:cs="Arial Rounded MT Bold"/>
                <w:sz w:val="20"/>
                <w:szCs w:val="20"/>
              </w:rPr>
              <w:t xml:space="preserve">Route variation some journeys start from </w:t>
            </w:r>
            <w:r w:rsidR="003B1868">
              <w:rPr>
                <w:rFonts w:cs="Arial Rounded MT Bold"/>
                <w:sz w:val="20"/>
                <w:szCs w:val="20"/>
              </w:rPr>
              <w:t xml:space="preserve">Bath, </w:t>
            </w:r>
            <w:r w:rsidRPr="000B26DB">
              <w:rPr>
                <w:rFonts w:cs="Arial Rounded MT Bold"/>
                <w:sz w:val="20"/>
                <w:szCs w:val="20"/>
              </w:rPr>
              <w:t xml:space="preserve">Grand </w:t>
            </w:r>
            <w:r w:rsidR="4324BFAA" w:rsidRPr="000B26DB">
              <w:rPr>
                <w:rFonts w:cs="Arial Rounded MT Bold"/>
                <w:sz w:val="20"/>
                <w:szCs w:val="20"/>
              </w:rPr>
              <w:t>P</w:t>
            </w:r>
            <w:r w:rsidR="00666C58" w:rsidRPr="000B26DB">
              <w:rPr>
                <w:rFonts w:cs="Arial Rounded MT Bold"/>
                <w:sz w:val="20"/>
                <w:szCs w:val="20"/>
              </w:rPr>
              <w:t>arade</w:t>
            </w:r>
            <w:r w:rsidR="6087C8FB" w:rsidRPr="000B26DB">
              <w:rPr>
                <w:rFonts w:cs="Arial Rounded MT Bold"/>
                <w:sz w:val="20"/>
                <w:szCs w:val="20"/>
              </w:rPr>
              <w:t>.</w:t>
            </w:r>
          </w:p>
        </w:tc>
      </w:tr>
      <w:tr w:rsidR="00EF1DF8" w14:paraId="3CD3899D" w14:textId="77777777" w:rsidTr="00F96DB0">
        <w:tc>
          <w:tcPr>
            <w:tcW w:w="1563" w:type="dxa"/>
            <w:shd w:val="clear" w:color="auto" w:fill="auto"/>
            <w:vAlign w:val="center"/>
          </w:tcPr>
          <w:p w14:paraId="06B55BBB" w14:textId="7F5EF3E7" w:rsidR="00EF1DF8" w:rsidRPr="000B26DB" w:rsidRDefault="00EF1DF8" w:rsidP="00C95AFC">
            <w:pPr>
              <w:jc w:val="center"/>
              <w:rPr>
                <w:rFonts w:cs="Arial Rounded MT Bold"/>
                <w:sz w:val="20"/>
                <w:szCs w:val="20"/>
              </w:rPr>
            </w:pPr>
            <w:r w:rsidRPr="000B26DB">
              <w:rPr>
                <w:rFonts w:cs="Arial Rounded MT Bold"/>
                <w:sz w:val="20"/>
                <w:szCs w:val="20"/>
              </w:rPr>
              <w:t>U2 (B&amp;NES)</w:t>
            </w:r>
          </w:p>
        </w:tc>
        <w:tc>
          <w:tcPr>
            <w:tcW w:w="3438" w:type="dxa"/>
          </w:tcPr>
          <w:p w14:paraId="768CD778" w14:textId="19BDBC41" w:rsidR="00EF1DF8" w:rsidRPr="000B26DB" w:rsidRDefault="00EF1DF8" w:rsidP="00C95AFC">
            <w:pPr>
              <w:jc w:val="center"/>
              <w:rPr>
                <w:rFonts w:cs="Arial Rounded MT Bold"/>
                <w:sz w:val="20"/>
                <w:szCs w:val="20"/>
              </w:rPr>
            </w:pPr>
            <w:r w:rsidRPr="000B26DB">
              <w:rPr>
                <w:rFonts w:cs="Arial Rounded MT Bold"/>
                <w:sz w:val="20"/>
                <w:szCs w:val="20"/>
              </w:rPr>
              <w:t>Oldfield Park – Widcombe – Bathwick – University of Bath</w:t>
            </w:r>
          </w:p>
        </w:tc>
        <w:tc>
          <w:tcPr>
            <w:tcW w:w="1248" w:type="dxa"/>
            <w:vAlign w:val="center"/>
          </w:tcPr>
          <w:p w14:paraId="1432FBD3" w14:textId="4905E6B6" w:rsidR="00EF1DF8" w:rsidRPr="000B26DB" w:rsidRDefault="00EF1DF8" w:rsidP="00C95AFC">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02F3906B" w14:textId="3936CE66" w:rsidR="00EF1DF8" w:rsidRPr="000B26DB" w:rsidRDefault="00EF1DF8" w:rsidP="00C95AFC">
            <w:pPr>
              <w:rPr>
                <w:rFonts w:cs="Arial Rounded MT Bold"/>
                <w:sz w:val="20"/>
                <w:szCs w:val="20"/>
              </w:rPr>
            </w:pPr>
            <w:r w:rsidRPr="000B26DB">
              <w:rPr>
                <w:rFonts w:cs="Arial Rounded MT Bold"/>
                <w:sz w:val="20"/>
                <w:szCs w:val="20"/>
              </w:rPr>
              <w:t>Route variation, serving all stops on Bathwick Hill</w:t>
            </w:r>
            <w:r w:rsidR="6087C8FB" w:rsidRPr="000B26DB">
              <w:rPr>
                <w:rFonts w:cs="Arial Rounded MT Bold"/>
                <w:sz w:val="20"/>
                <w:szCs w:val="20"/>
              </w:rPr>
              <w:t>.</w:t>
            </w:r>
          </w:p>
        </w:tc>
      </w:tr>
      <w:tr w:rsidR="00EF1DF8" w14:paraId="54A300C1" w14:textId="77777777" w:rsidTr="00F96DB0">
        <w:tc>
          <w:tcPr>
            <w:tcW w:w="1563" w:type="dxa"/>
            <w:shd w:val="clear" w:color="auto" w:fill="auto"/>
            <w:vAlign w:val="center"/>
          </w:tcPr>
          <w:p w14:paraId="6D090D6B" w14:textId="657D2FA9" w:rsidR="00EF1DF8" w:rsidRPr="000B26DB" w:rsidRDefault="00EF1DF8" w:rsidP="00C95AFC">
            <w:pPr>
              <w:jc w:val="center"/>
              <w:rPr>
                <w:rFonts w:cs="Arial Rounded MT Bold"/>
                <w:sz w:val="20"/>
                <w:szCs w:val="20"/>
              </w:rPr>
            </w:pPr>
            <w:r w:rsidRPr="000B26DB">
              <w:rPr>
                <w:rFonts w:cs="Arial Rounded MT Bold"/>
                <w:sz w:val="20"/>
                <w:szCs w:val="20"/>
              </w:rPr>
              <w:t>U2 (Bristol)</w:t>
            </w:r>
          </w:p>
        </w:tc>
        <w:tc>
          <w:tcPr>
            <w:tcW w:w="3438" w:type="dxa"/>
          </w:tcPr>
          <w:p w14:paraId="0F54B15E" w14:textId="7D7A98BF" w:rsidR="00EF1DF8" w:rsidRPr="000B26DB" w:rsidRDefault="00EF1DF8" w:rsidP="00C95AFC">
            <w:pPr>
              <w:jc w:val="center"/>
              <w:rPr>
                <w:rFonts w:cs="Arial Rounded MT Bold"/>
                <w:sz w:val="20"/>
                <w:szCs w:val="20"/>
              </w:rPr>
            </w:pPr>
            <w:r w:rsidRPr="000B26DB">
              <w:rPr>
                <w:rFonts w:cs="Arial Rounded MT Bold"/>
                <w:sz w:val="20"/>
                <w:szCs w:val="20"/>
              </w:rPr>
              <w:t xml:space="preserve">Lower Langford – Redhill – Bristol Airport (Lulsgate Bottom) – Bower Ashton – Hotwells – Tyndalls Park – Centre </w:t>
            </w:r>
            <w:r w:rsidR="00A06BB3" w:rsidRPr="000B26DB">
              <w:rPr>
                <w:rFonts w:cs="Arial Rounded MT Bold"/>
                <w:sz w:val="20"/>
                <w:szCs w:val="20"/>
              </w:rPr>
              <w:t>–</w:t>
            </w:r>
            <w:r w:rsidRPr="000B26DB">
              <w:rPr>
                <w:rFonts w:cs="Arial Rounded MT Bold"/>
                <w:sz w:val="20"/>
                <w:szCs w:val="20"/>
              </w:rPr>
              <w:t xml:space="preserve"> Broadmead</w:t>
            </w:r>
          </w:p>
        </w:tc>
        <w:tc>
          <w:tcPr>
            <w:tcW w:w="1248" w:type="dxa"/>
            <w:vAlign w:val="center"/>
          </w:tcPr>
          <w:p w14:paraId="3F25216A" w14:textId="61935765" w:rsidR="00EF1DF8" w:rsidRPr="000B26DB" w:rsidRDefault="00EF1DF8" w:rsidP="00C95AFC">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0E7FB72D" w14:textId="4168B22A" w:rsidR="00EF1DF8" w:rsidRPr="000B26DB" w:rsidRDefault="00EF1DF8" w:rsidP="00C95AFC">
            <w:pPr>
              <w:rPr>
                <w:rFonts w:cs="Arial Rounded MT Bold"/>
                <w:sz w:val="20"/>
                <w:szCs w:val="20"/>
              </w:rPr>
            </w:pPr>
            <w:r w:rsidRPr="000B26DB">
              <w:rPr>
                <w:rFonts w:cs="Arial Rounded MT Bold"/>
                <w:sz w:val="20"/>
                <w:szCs w:val="20"/>
              </w:rPr>
              <w:t>Timetable revised, no change to route. Introduction of Mon-Fri evening, Saturday and Sunday service.</w:t>
            </w:r>
          </w:p>
        </w:tc>
      </w:tr>
      <w:tr w:rsidR="00005C9A" w14:paraId="62E72659" w14:textId="77777777" w:rsidTr="00F96DB0">
        <w:tc>
          <w:tcPr>
            <w:tcW w:w="1563" w:type="dxa"/>
            <w:shd w:val="clear" w:color="auto" w:fill="auto"/>
            <w:vAlign w:val="center"/>
          </w:tcPr>
          <w:p w14:paraId="764CCF74" w14:textId="40E8B2C4" w:rsidR="00005C9A" w:rsidRPr="000B26DB" w:rsidRDefault="00005C9A" w:rsidP="00FB6328">
            <w:pPr>
              <w:jc w:val="center"/>
              <w:rPr>
                <w:rFonts w:cs="Arial Rounded MT Bold"/>
                <w:sz w:val="20"/>
                <w:szCs w:val="20"/>
              </w:rPr>
            </w:pPr>
            <w:r w:rsidRPr="000B26DB">
              <w:rPr>
                <w:rFonts w:cs="Arial Rounded MT Bold"/>
                <w:sz w:val="20"/>
                <w:szCs w:val="20"/>
              </w:rPr>
              <w:t>U3 (Bristol)</w:t>
            </w:r>
          </w:p>
        </w:tc>
        <w:tc>
          <w:tcPr>
            <w:tcW w:w="3438" w:type="dxa"/>
          </w:tcPr>
          <w:p w14:paraId="7BBF7A11" w14:textId="638E1F7F" w:rsidR="00005C9A" w:rsidRPr="000B26DB" w:rsidRDefault="00AC13CC" w:rsidP="00FB6328">
            <w:pPr>
              <w:jc w:val="center"/>
              <w:rPr>
                <w:rFonts w:cs="Arial Rounded MT Bold"/>
                <w:sz w:val="20"/>
                <w:szCs w:val="20"/>
              </w:rPr>
            </w:pPr>
            <w:r w:rsidRPr="000B26DB">
              <w:rPr>
                <w:rFonts w:cs="Arial Rounded MT Bold"/>
                <w:sz w:val="20"/>
                <w:szCs w:val="20"/>
              </w:rPr>
              <w:t>UWE Frenchay Campus – Bristol Centre</w:t>
            </w:r>
          </w:p>
        </w:tc>
        <w:tc>
          <w:tcPr>
            <w:tcW w:w="1248" w:type="dxa"/>
            <w:vAlign w:val="center"/>
          </w:tcPr>
          <w:p w14:paraId="7BBAD1C9" w14:textId="60C1EB27" w:rsidR="00005C9A" w:rsidRPr="000B26DB" w:rsidRDefault="00AC13CC" w:rsidP="00FB6328">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490F16B6" w14:textId="2F3776F0" w:rsidR="00005C9A" w:rsidRPr="000B26DB" w:rsidRDefault="00E0427B" w:rsidP="00FB6328">
            <w:pPr>
              <w:rPr>
                <w:rFonts w:cs="Arial Rounded MT Bold"/>
                <w:sz w:val="20"/>
                <w:szCs w:val="20"/>
              </w:rPr>
            </w:pPr>
            <w:r w:rsidRPr="000B26DB">
              <w:rPr>
                <w:rFonts w:cs="Arial Rounded MT Bold"/>
                <w:sz w:val="20"/>
                <w:szCs w:val="20"/>
              </w:rPr>
              <w:t xml:space="preserve">Reinstate for University Term Time, </w:t>
            </w:r>
            <w:r w:rsidR="00814062" w:rsidRPr="000B26DB">
              <w:rPr>
                <w:rFonts w:cs="Arial Rounded MT Bold"/>
                <w:sz w:val="20"/>
                <w:szCs w:val="20"/>
              </w:rPr>
              <w:t>no change to route.</w:t>
            </w:r>
          </w:p>
        </w:tc>
      </w:tr>
      <w:tr w:rsidR="00EF1DF8" w14:paraId="14281B1A" w14:textId="77777777" w:rsidTr="00F96DB0">
        <w:tc>
          <w:tcPr>
            <w:tcW w:w="1563" w:type="dxa"/>
            <w:shd w:val="clear" w:color="auto" w:fill="auto"/>
            <w:vAlign w:val="center"/>
          </w:tcPr>
          <w:p w14:paraId="499D35A2" w14:textId="379957A9" w:rsidR="00EF1DF8" w:rsidRPr="000B26DB" w:rsidRDefault="00EF1DF8" w:rsidP="00C95AFC">
            <w:pPr>
              <w:jc w:val="center"/>
              <w:rPr>
                <w:rFonts w:cs="Arial Rounded MT Bold"/>
                <w:sz w:val="20"/>
                <w:szCs w:val="20"/>
              </w:rPr>
            </w:pPr>
            <w:r w:rsidRPr="000B26DB">
              <w:rPr>
                <w:rFonts w:cs="Arial Rounded MT Bold"/>
                <w:sz w:val="20"/>
                <w:szCs w:val="20"/>
              </w:rPr>
              <w:t>U5 (B&amp;NES)</w:t>
            </w:r>
          </w:p>
        </w:tc>
        <w:tc>
          <w:tcPr>
            <w:tcW w:w="3438" w:type="dxa"/>
          </w:tcPr>
          <w:p w14:paraId="2F1F7313" w14:textId="2D646B8B" w:rsidR="00EF1DF8" w:rsidRPr="000B26DB" w:rsidRDefault="00EF1DF8" w:rsidP="00C95AFC">
            <w:pPr>
              <w:jc w:val="center"/>
              <w:rPr>
                <w:rFonts w:cs="Arial Rounded MT Bold"/>
                <w:sz w:val="20"/>
                <w:szCs w:val="20"/>
              </w:rPr>
            </w:pPr>
            <w:r w:rsidRPr="000B26DB">
              <w:rPr>
                <w:rFonts w:cs="Arial Rounded MT Bold"/>
                <w:sz w:val="20"/>
                <w:szCs w:val="20"/>
              </w:rPr>
              <w:t xml:space="preserve">Bath Spa University – Lower Bristol Road – East Twerton – Kingsmead – Centre </w:t>
            </w:r>
          </w:p>
        </w:tc>
        <w:tc>
          <w:tcPr>
            <w:tcW w:w="1248" w:type="dxa"/>
            <w:vAlign w:val="center"/>
          </w:tcPr>
          <w:p w14:paraId="648E76F8" w14:textId="293F71C6" w:rsidR="00EF1DF8" w:rsidRPr="000B26DB" w:rsidRDefault="00EF1DF8" w:rsidP="00C95AFC">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4876E47B" w14:textId="15DBA1C6" w:rsidR="00EF1DF8" w:rsidRPr="000B26DB" w:rsidRDefault="00EF1DF8" w:rsidP="00C95AFC">
            <w:pPr>
              <w:rPr>
                <w:rFonts w:cs="Arial Rounded MT Bold"/>
                <w:sz w:val="20"/>
                <w:szCs w:val="20"/>
              </w:rPr>
            </w:pPr>
            <w:r w:rsidRPr="000B26DB">
              <w:rPr>
                <w:rFonts w:cs="Arial Rounded MT Bold"/>
                <w:sz w:val="20"/>
                <w:szCs w:val="20"/>
              </w:rPr>
              <w:t xml:space="preserve">Timetable revised, no change to route. </w:t>
            </w:r>
          </w:p>
        </w:tc>
      </w:tr>
      <w:tr w:rsidR="00EF1DF8" w14:paraId="16E67EED" w14:textId="77777777" w:rsidTr="00F96DB0">
        <w:tc>
          <w:tcPr>
            <w:tcW w:w="1563" w:type="dxa"/>
            <w:shd w:val="clear" w:color="auto" w:fill="auto"/>
            <w:vAlign w:val="center"/>
          </w:tcPr>
          <w:p w14:paraId="65D3E815" w14:textId="7FB91A84" w:rsidR="00EF1DF8" w:rsidRPr="000B26DB" w:rsidRDefault="00EF1DF8" w:rsidP="00C95AFC">
            <w:pPr>
              <w:jc w:val="center"/>
              <w:rPr>
                <w:rFonts w:cs="Arial Rounded MT Bold"/>
                <w:sz w:val="20"/>
                <w:szCs w:val="20"/>
              </w:rPr>
            </w:pPr>
            <w:r w:rsidRPr="000B26DB">
              <w:rPr>
                <w:rFonts w:cs="Arial Rounded MT Bold"/>
                <w:sz w:val="20"/>
                <w:szCs w:val="20"/>
              </w:rPr>
              <w:t>X1 (</w:t>
            </w:r>
            <w:r w:rsidR="0088175B" w:rsidRPr="000B26DB">
              <w:rPr>
                <w:rFonts w:cs="Arial Rounded MT Bold"/>
                <w:sz w:val="20"/>
                <w:szCs w:val="20"/>
              </w:rPr>
              <w:t xml:space="preserve">NSC &amp; </w:t>
            </w:r>
            <w:r w:rsidRPr="000B26DB">
              <w:rPr>
                <w:rFonts w:cs="Arial Rounded MT Bold"/>
                <w:sz w:val="20"/>
                <w:szCs w:val="20"/>
              </w:rPr>
              <w:t>Bristol)</w:t>
            </w:r>
          </w:p>
        </w:tc>
        <w:tc>
          <w:tcPr>
            <w:tcW w:w="3438" w:type="dxa"/>
          </w:tcPr>
          <w:p w14:paraId="0D7B4C6B" w14:textId="6A642A1F" w:rsidR="00EF1DF8" w:rsidRPr="000B26DB" w:rsidRDefault="006D0220" w:rsidP="00C95AFC">
            <w:pPr>
              <w:jc w:val="center"/>
              <w:rPr>
                <w:rFonts w:cs="Arial Rounded MT Bold"/>
                <w:sz w:val="20"/>
                <w:szCs w:val="20"/>
              </w:rPr>
            </w:pPr>
            <w:r w:rsidRPr="000B26DB">
              <w:rPr>
                <w:rFonts w:cs="Arial Rounded MT Bold"/>
                <w:sz w:val="20"/>
                <w:szCs w:val="20"/>
              </w:rPr>
              <w:t>Weston-Super-Mare</w:t>
            </w:r>
            <w:r w:rsidR="00EF1DF8" w:rsidRPr="000B26DB">
              <w:rPr>
                <w:rFonts w:cs="Arial Rounded MT Bold"/>
                <w:sz w:val="20"/>
                <w:szCs w:val="20"/>
              </w:rPr>
              <w:t xml:space="preserve"> – Congresbury – Backwell – Farleigh – Flax Bourton – Hotwells – Centre – Bristol Bus Station</w:t>
            </w:r>
          </w:p>
        </w:tc>
        <w:tc>
          <w:tcPr>
            <w:tcW w:w="1248" w:type="dxa"/>
            <w:vAlign w:val="center"/>
          </w:tcPr>
          <w:p w14:paraId="4E2F4FBB" w14:textId="035C9CAB" w:rsidR="00EF1DF8" w:rsidRPr="000B26DB" w:rsidRDefault="00EF1DF8" w:rsidP="00C95AFC">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08128EE1" w14:textId="4B5D9444" w:rsidR="00EF1DF8" w:rsidRPr="000B26DB" w:rsidRDefault="00F67F30" w:rsidP="00C95AFC">
            <w:pPr>
              <w:rPr>
                <w:rFonts w:ascii="Calibri" w:hAnsi="Calibri" w:cs="Calibri"/>
                <w:color w:val="000000" w:themeColor="text1"/>
                <w:sz w:val="20"/>
                <w:szCs w:val="20"/>
              </w:rPr>
            </w:pPr>
            <w:r w:rsidRPr="000B26DB">
              <w:rPr>
                <w:rFonts w:ascii="Calibri" w:hAnsi="Calibri" w:cs="Calibri"/>
                <w:color w:val="000000" w:themeColor="text1"/>
                <w:sz w:val="20"/>
                <w:szCs w:val="20"/>
              </w:rPr>
              <w:t xml:space="preserve">Route variation - terminating </w:t>
            </w:r>
            <w:r w:rsidR="00814062">
              <w:rPr>
                <w:rFonts w:ascii="Calibri" w:hAnsi="Calibri" w:cs="Calibri"/>
                <w:color w:val="000000" w:themeColor="text1"/>
                <w:sz w:val="20"/>
                <w:szCs w:val="20"/>
              </w:rPr>
              <w:t xml:space="preserve">at </w:t>
            </w:r>
            <w:r w:rsidR="00F2600E" w:rsidRPr="000B26DB">
              <w:rPr>
                <w:rFonts w:ascii="Calibri" w:hAnsi="Calibri" w:cs="Calibri"/>
                <w:color w:val="000000" w:themeColor="text1"/>
                <w:sz w:val="20"/>
                <w:szCs w:val="20"/>
              </w:rPr>
              <w:t>Searle</w:t>
            </w:r>
            <w:r w:rsidRPr="000B26DB">
              <w:rPr>
                <w:rFonts w:ascii="Calibri" w:hAnsi="Calibri" w:cs="Calibri"/>
                <w:color w:val="000000" w:themeColor="text1"/>
                <w:sz w:val="20"/>
                <w:szCs w:val="20"/>
              </w:rPr>
              <w:t xml:space="preserve"> Crescent</w:t>
            </w:r>
            <w:r w:rsidR="49D5A856" w:rsidRPr="000B26DB">
              <w:rPr>
                <w:rFonts w:ascii="Calibri" w:hAnsi="Calibri" w:cs="Calibri"/>
                <w:color w:val="000000" w:themeColor="text1"/>
                <w:sz w:val="20"/>
                <w:szCs w:val="20"/>
              </w:rPr>
              <w:t>.</w:t>
            </w:r>
          </w:p>
        </w:tc>
      </w:tr>
      <w:tr w:rsidR="00B53CC3" w14:paraId="337C83BD" w14:textId="77777777" w:rsidTr="00F96DB0">
        <w:trPr>
          <w:trHeight w:val="300"/>
        </w:trPr>
        <w:tc>
          <w:tcPr>
            <w:tcW w:w="1563" w:type="dxa"/>
            <w:shd w:val="clear" w:color="auto" w:fill="auto"/>
            <w:vAlign w:val="center"/>
          </w:tcPr>
          <w:p w14:paraId="4B07049D" w14:textId="12262D79" w:rsidR="00B53CC3" w:rsidRPr="000B26DB" w:rsidRDefault="00B53CC3" w:rsidP="00B53CC3">
            <w:pPr>
              <w:jc w:val="center"/>
              <w:rPr>
                <w:rFonts w:cs="Arial Rounded MT Bold"/>
                <w:sz w:val="20"/>
                <w:szCs w:val="20"/>
              </w:rPr>
            </w:pPr>
            <w:r w:rsidRPr="000B26DB">
              <w:rPr>
                <w:rFonts w:cs="Arial Rounded MT Bold"/>
                <w:sz w:val="20"/>
                <w:szCs w:val="20"/>
              </w:rPr>
              <w:t>X4 (NSC &amp; Bristol)</w:t>
            </w:r>
          </w:p>
        </w:tc>
        <w:tc>
          <w:tcPr>
            <w:tcW w:w="3438" w:type="dxa"/>
          </w:tcPr>
          <w:p w14:paraId="6748DAA4" w14:textId="381F197E" w:rsidR="00B53CC3" w:rsidRPr="000B26DB" w:rsidRDefault="000158C4" w:rsidP="00B53CC3">
            <w:pPr>
              <w:jc w:val="center"/>
              <w:rPr>
                <w:rFonts w:cs="Arial Rounded MT Bold"/>
                <w:sz w:val="20"/>
                <w:szCs w:val="20"/>
              </w:rPr>
            </w:pPr>
            <w:r w:rsidRPr="000B26DB">
              <w:rPr>
                <w:rFonts w:cs="Arial Rounded MT Bold"/>
                <w:sz w:val="20"/>
                <w:szCs w:val="20"/>
              </w:rPr>
              <w:t xml:space="preserve">Bristol Bus station - </w:t>
            </w:r>
            <w:r w:rsidR="00E13950" w:rsidRPr="000B26DB">
              <w:rPr>
                <w:rFonts w:cs="Arial Rounded MT Bold"/>
                <w:sz w:val="20"/>
                <w:szCs w:val="20"/>
              </w:rPr>
              <w:t>Abbots L</w:t>
            </w:r>
            <w:r w:rsidR="002126B0" w:rsidRPr="000B26DB">
              <w:rPr>
                <w:rFonts w:cs="Arial Rounded MT Bold"/>
                <w:sz w:val="20"/>
                <w:szCs w:val="20"/>
              </w:rPr>
              <w:t>e</w:t>
            </w:r>
            <w:r w:rsidR="00E13950" w:rsidRPr="000B26DB">
              <w:rPr>
                <w:rFonts w:cs="Arial Rounded MT Bold"/>
                <w:sz w:val="20"/>
                <w:szCs w:val="20"/>
              </w:rPr>
              <w:t>igh</w:t>
            </w:r>
            <w:r w:rsidR="002126B0" w:rsidRPr="000B26DB">
              <w:rPr>
                <w:rFonts w:cs="Arial Rounded MT Bold"/>
                <w:sz w:val="20"/>
                <w:szCs w:val="20"/>
              </w:rPr>
              <w:t xml:space="preserve"> </w:t>
            </w:r>
            <w:r w:rsidR="004B7FF9" w:rsidRPr="000B26DB">
              <w:rPr>
                <w:rFonts w:cs="Arial Rounded MT Bold"/>
                <w:sz w:val="20"/>
                <w:szCs w:val="20"/>
              </w:rPr>
              <w:t>–</w:t>
            </w:r>
            <w:r w:rsidR="002126B0" w:rsidRPr="000B26DB">
              <w:rPr>
                <w:rFonts w:cs="Arial Rounded MT Bold"/>
                <w:sz w:val="20"/>
                <w:szCs w:val="20"/>
              </w:rPr>
              <w:t xml:space="preserve"> </w:t>
            </w:r>
            <w:r w:rsidR="004B7FF9" w:rsidRPr="000B26DB">
              <w:rPr>
                <w:rFonts w:cs="Arial Rounded MT Bold"/>
                <w:sz w:val="20"/>
                <w:szCs w:val="20"/>
              </w:rPr>
              <w:t xml:space="preserve">Pill </w:t>
            </w:r>
            <w:r w:rsidR="00FA5CC1" w:rsidRPr="000B26DB">
              <w:rPr>
                <w:rFonts w:cs="Arial Rounded MT Bold"/>
                <w:sz w:val="20"/>
                <w:szCs w:val="20"/>
              </w:rPr>
              <w:t>–</w:t>
            </w:r>
            <w:r w:rsidR="004B7FF9" w:rsidRPr="000B26DB">
              <w:rPr>
                <w:rFonts w:cs="Arial Rounded MT Bold"/>
                <w:sz w:val="20"/>
                <w:szCs w:val="20"/>
              </w:rPr>
              <w:t xml:space="preserve"> </w:t>
            </w:r>
            <w:r w:rsidR="00FA5CC1" w:rsidRPr="000B26DB">
              <w:rPr>
                <w:rFonts w:cs="Arial Rounded MT Bold"/>
                <w:sz w:val="20"/>
                <w:szCs w:val="20"/>
              </w:rPr>
              <w:t>Sheepway - Portishead</w:t>
            </w:r>
          </w:p>
        </w:tc>
        <w:tc>
          <w:tcPr>
            <w:tcW w:w="1248" w:type="dxa"/>
            <w:vAlign w:val="center"/>
          </w:tcPr>
          <w:p w14:paraId="70F8BD16" w14:textId="4A3533D7" w:rsidR="00B53CC3" w:rsidRPr="000B26DB" w:rsidRDefault="00B53CC3" w:rsidP="00B53CC3">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117AEA55" w14:textId="0126F47F" w:rsidR="00B53CC3" w:rsidRPr="000B26DB" w:rsidRDefault="00391968" w:rsidP="00B53CC3">
            <w:pPr>
              <w:rPr>
                <w:rFonts w:cs="Arial Rounded MT Bold"/>
                <w:sz w:val="20"/>
                <w:szCs w:val="20"/>
              </w:rPr>
            </w:pPr>
            <w:r w:rsidRPr="000B26DB">
              <w:rPr>
                <w:rFonts w:cs="Arial Rounded MT Bold"/>
                <w:sz w:val="20"/>
                <w:szCs w:val="20"/>
              </w:rPr>
              <w:t>Timetable variation</w:t>
            </w:r>
            <w:r w:rsidR="2915DFBE" w:rsidRPr="000B26DB">
              <w:rPr>
                <w:rFonts w:cs="Arial Rounded MT Bold"/>
                <w:sz w:val="20"/>
                <w:szCs w:val="20"/>
              </w:rPr>
              <w:t>.</w:t>
            </w:r>
          </w:p>
        </w:tc>
      </w:tr>
      <w:tr w:rsidR="0017364E" w14:paraId="2D4E6F24" w14:textId="77777777" w:rsidTr="00F96DB0">
        <w:tc>
          <w:tcPr>
            <w:tcW w:w="1563" w:type="dxa"/>
            <w:shd w:val="clear" w:color="auto" w:fill="auto"/>
            <w:vAlign w:val="center"/>
          </w:tcPr>
          <w:p w14:paraId="3B67C4DF" w14:textId="1D2615A9" w:rsidR="0017364E" w:rsidRPr="000B26DB" w:rsidRDefault="0017364E" w:rsidP="00B53CC3">
            <w:pPr>
              <w:jc w:val="center"/>
              <w:rPr>
                <w:rFonts w:cs="Arial Rounded MT Bold"/>
                <w:sz w:val="20"/>
                <w:szCs w:val="20"/>
              </w:rPr>
            </w:pPr>
            <w:r w:rsidRPr="000B26DB">
              <w:rPr>
                <w:rFonts w:cs="Arial Rounded MT Bold"/>
                <w:sz w:val="20"/>
                <w:szCs w:val="20"/>
              </w:rPr>
              <w:t xml:space="preserve">X8 </w:t>
            </w:r>
            <w:r w:rsidR="003A2439" w:rsidRPr="000B26DB">
              <w:rPr>
                <w:rFonts w:cs="Arial Rounded MT Bold"/>
                <w:sz w:val="20"/>
                <w:szCs w:val="20"/>
              </w:rPr>
              <w:t>(NSC &amp; Bristol)</w:t>
            </w:r>
          </w:p>
        </w:tc>
        <w:tc>
          <w:tcPr>
            <w:tcW w:w="3438" w:type="dxa"/>
          </w:tcPr>
          <w:p w14:paraId="16F875A2" w14:textId="7CB3D112" w:rsidR="0017364E" w:rsidRPr="000B26DB" w:rsidRDefault="00AA2CAF" w:rsidP="00B53CC3">
            <w:pPr>
              <w:jc w:val="center"/>
              <w:rPr>
                <w:rFonts w:cs="Arial Rounded MT Bold"/>
                <w:sz w:val="20"/>
                <w:szCs w:val="20"/>
              </w:rPr>
            </w:pPr>
            <w:r w:rsidRPr="000B26DB">
              <w:rPr>
                <w:rFonts w:cs="Arial Rounded MT Bold"/>
                <w:sz w:val="20"/>
                <w:szCs w:val="20"/>
              </w:rPr>
              <w:t>Bris</w:t>
            </w:r>
            <w:r w:rsidR="00E44501" w:rsidRPr="000B26DB">
              <w:rPr>
                <w:rFonts w:cs="Arial Rounded MT Bold"/>
                <w:sz w:val="20"/>
                <w:szCs w:val="20"/>
              </w:rPr>
              <w:t xml:space="preserve">tol – Long Ashton – Backwell - </w:t>
            </w:r>
            <w:r w:rsidR="00666C58" w:rsidRPr="000B26DB">
              <w:rPr>
                <w:rFonts w:cs="Arial Rounded MT Bold"/>
                <w:sz w:val="20"/>
                <w:szCs w:val="20"/>
              </w:rPr>
              <w:t>Nailsea</w:t>
            </w:r>
          </w:p>
        </w:tc>
        <w:tc>
          <w:tcPr>
            <w:tcW w:w="1248" w:type="dxa"/>
            <w:vAlign w:val="center"/>
          </w:tcPr>
          <w:p w14:paraId="54C57A6D" w14:textId="7D35FAC9" w:rsidR="0017364E" w:rsidRPr="000B26DB" w:rsidRDefault="00666C58" w:rsidP="00B53CC3">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36F698BE" w14:textId="239D87BC" w:rsidR="0017364E" w:rsidRPr="000B26DB" w:rsidRDefault="00666C58" w:rsidP="00B53CC3">
            <w:pPr>
              <w:rPr>
                <w:rFonts w:cs="Arial Rounded MT Bold"/>
                <w:sz w:val="20"/>
                <w:szCs w:val="20"/>
              </w:rPr>
            </w:pPr>
            <w:r w:rsidRPr="000B26DB">
              <w:rPr>
                <w:rFonts w:cs="Arial Rounded MT Bold"/>
                <w:sz w:val="20"/>
                <w:szCs w:val="20"/>
              </w:rPr>
              <w:t>Timetable revised, no change to route.</w:t>
            </w:r>
          </w:p>
        </w:tc>
      </w:tr>
      <w:tr w:rsidR="009C69EA" w14:paraId="5673C92B" w14:textId="77777777" w:rsidTr="00F96DB0">
        <w:tc>
          <w:tcPr>
            <w:tcW w:w="1563" w:type="dxa"/>
            <w:shd w:val="clear" w:color="auto" w:fill="auto"/>
            <w:vAlign w:val="center"/>
          </w:tcPr>
          <w:p w14:paraId="6842CEEE" w14:textId="569A5424" w:rsidR="009C69EA" w:rsidRPr="000B26DB" w:rsidRDefault="009C69EA" w:rsidP="00B53CC3">
            <w:pPr>
              <w:jc w:val="center"/>
              <w:rPr>
                <w:rFonts w:cs="Arial Rounded MT Bold"/>
                <w:sz w:val="20"/>
                <w:szCs w:val="20"/>
              </w:rPr>
            </w:pPr>
            <w:r w:rsidRPr="000B26DB">
              <w:rPr>
                <w:rFonts w:cs="Arial Rounded MT Bold"/>
                <w:sz w:val="20"/>
                <w:szCs w:val="20"/>
              </w:rPr>
              <w:t>X10 (NSC &amp; Bristol)</w:t>
            </w:r>
          </w:p>
        </w:tc>
        <w:tc>
          <w:tcPr>
            <w:tcW w:w="3438" w:type="dxa"/>
          </w:tcPr>
          <w:p w14:paraId="660966E3" w14:textId="4A057393" w:rsidR="009C69EA" w:rsidRPr="000B26DB" w:rsidRDefault="00A447A3" w:rsidP="00B53CC3">
            <w:pPr>
              <w:jc w:val="center"/>
              <w:rPr>
                <w:rFonts w:cs="Arial Rounded MT Bold"/>
                <w:sz w:val="20"/>
                <w:szCs w:val="20"/>
              </w:rPr>
            </w:pPr>
            <w:r w:rsidRPr="000B26DB">
              <w:rPr>
                <w:rFonts w:cs="Arial Rounded MT Bold"/>
                <w:sz w:val="20"/>
                <w:szCs w:val="20"/>
              </w:rPr>
              <w:t xml:space="preserve">Clevedon </w:t>
            </w:r>
            <w:r w:rsidR="00717785" w:rsidRPr="000B26DB">
              <w:rPr>
                <w:rFonts w:cs="Arial Rounded MT Bold"/>
                <w:sz w:val="20"/>
                <w:szCs w:val="20"/>
              </w:rPr>
              <w:t>–</w:t>
            </w:r>
            <w:r w:rsidRPr="000B26DB">
              <w:rPr>
                <w:rFonts w:cs="Arial Rounded MT Bold"/>
                <w:sz w:val="20"/>
                <w:szCs w:val="20"/>
              </w:rPr>
              <w:t xml:space="preserve"> </w:t>
            </w:r>
            <w:r w:rsidR="00717785" w:rsidRPr="000B26DB">
              <w:rPr>
                <w:rFonts w:cs="Arial Rounded MT Bold"/>
                <w:sz w:val="20"/>
                <w:szCs w:val="20"/>
              </w:rPr>
              <w:t xml:space="preserve">Weston in Gordano – </w:t>
            </w:r>
            <w:r w:rsidR="00666C58" w:rsidRPr="000B26DB">
              <w:rPr>
                <w:rFonts w:cs="Arial Rounded MT Bold"/>
                <w:sz w:val="20"/>
                <w:szCs w:val="20"/>
              </w:rPr>
              <w:t>Portishead</w:t>
            </w:r>
            <w:r w:rsidR="00717785" w:rsidRPr="000B26DB">
              <w:rPr>
                <w:rFonts w:cs="Arial Rounded MT Bold"/>
                <w:sz w:val="20"/>
                <w:szCs w:val="20"/>
              </w:rPr>
              <w:t xml:space="preserve"> </w:t>
            </w:r>
            <w:r w:rsidR="00770414" w:rsidRPr="000B26DB">
              <w:rPr>
                <w:rFonts w:cs="Arial Rounded MT Bold"/>
                <w:sz w:val="20"/>
                <w:szCs w:val="20"/>
              </w:rPr>
              <w:t>–</w:t>
            </w:r>
            <w:r w:rsidR="00717785" w:rsidRPr="000B26DB">
              <w:rPr>
                <w:rFonts w:cs="Arial Rounded MT Bold"/>
                <w:sz w:val="20"/>
                <w:szCs w:val="20"/>
              </w:rPr>
              <w:t xml:space="preserve"> </w:t>
            </w:r>
            <w:r w:rsidR="00260D17" w:rsidRPr="000B26DB">
              <w:rPr>
                <w:rFonts w:cs="Arial Rounded MT Bold"/>
                <w:sz w:val="20"/>
                <w:szCs w:val="20"/>
              </w:rPr>
              <w:t>Portbury</w:t>
            </w:r>
            <w:r w:rsidR="00770414" w:rsidRPr="000B26DB">
              <w:rPr>
                <w:rFonts w:cs="Arial Rounded MT Bold"/>
                <w:sz w:val="20"/>
                <w:szCs w:val="20"/>
              </w:rPr>
              <w:t xml:space="preserve"> </w:t>
            </w:r>
            <w:r w:rsidR="00260D17" w:rsidRPr="000B26DB">
              <w:rPr>
                <w:rFonts w:cs="Arial Rounded MT Bold"/>
                <w:sz w:val="20"/>
                <w:szCs w:val="20"/>
              </w:rPr>
              <w:t>–</w:t>
            </w:r>
            <w:r w:rsidR="00770414" w:rsidRPr="000B26DB">
              <w:rPr>
                <w:rFonts w:cs="Arial Rounded MT Bold"/>
                <w:sz w:val="20"/>
                <w:szCs w:val="20"/>
              </w:rPr>
              <w:t xml:space="preserve"> </w:t>
            </w:r>
            <w:r w:rsidR="00260D17" w:rsidRPr="000B26DB">
              <w:rPr>
                <w:rFonts w:cs="Arial Rounded MT Bold"/>
                <w:sz w:val="20"/>
                <w:szCs w:val="20"/>
              </w:rPr>
              <w:t>Cribbs Causeway</w:t>
            </w:r>
          </w:p>
        </w:tc>
        <w:tc>
          <w:tcPr>
            <w:tcW w:w="1248" w:type="dxa"/>
            <w:vAlign w:val="center"/>
          </w:tcPr>
          <w:p w14:paraId="11BCF7EC" w14:textId="41BC5AFF" w:rsidR="009C69EA" w:rsidRPr="000B26DB" w:rsidRDefault="008E0671" w:rsidP="00B53CC3">
            <w:pPr>
              <w:jc w:val="center"/>
              <w:rPr>
                <w:rFonts w:cs="Arial Rounded MT Bold"/>
                <w:sz w:val="20"/>
                <w:szCs w:val="20"/>
              </w:rPr>
            </w:pPr>
            <w:r w:rsidRPr="000B26DB">
              <w:rPr>
                <w:rFonts w:cs="Arial Rounded MT Bold"/>
                <w:sz w:val="20"/>
                <w:szCs w:val="20"/>
              </w:rPr>
              <w:t>Stagecoach</w:t>
            </w:r>
          </w:p>
        </w:tc>
        <w:tc>
          <w:tcPr>
            <w:tcW w:w="4207" w:type="dxa"/>
            <w:shd w:val="clear" w:color="auto" w:fill="auto"/>
            <w:vAlign w:val="center"/>
          </w:tcPr>
          <w:p w14:paraId="197FC9F7" w14:textId="012E7AF0" w:rsidR="009C69EA" w:rsidRPr="000B26DB" w:rsidRDefault="007936A9" w:rsidP="00B53CC3">
            <w:pPr>
              <w:rPr>
                <w:rFonts w:ascii="Calibri" w:hAnsi="Calibri" w:cs="Calibri"/>
                <w:color w:val="000000" w:themeColor="text1"/>
                <w:sz w:val="20"/>
                <w:szCs w:val="20"/>
              </w:rPr>
            </w:pPr>
            <w:r w:rsidRPr="000B26DB">
              <w:rPr>
                <w:rFonts w:ascii="Calibri" w:hAnsi="Calibri" w:cs="Calibri"/>
                <w:color w:val="000000" w:themeColor="text1"/>
                <w:sz w:val="20"/>
                <w:szCs w:val="20"/>
              </w:rPr>
              <w:t>Route variation to run via Sheepway</w:t>
            </w:r>
            <w:r w:rsidR="2915DFBE" w:rsidRPr="000B26DB">
              <w:rPr>
                <w:rFonts w:ascii="Calibri" w:hAnsi="Calibri" w:cs="Calibri"/>
                <w:color w:val="000000" w:themeColor="text1"/>
                <w:sz w:val="20"/>
                <w:szCs w:val="20"/>
              </w:rPr>
              <w:t>.</w:t>
            </w:r>
          </w:p>
        </w:tc>
      </w:tr>
      <w:tr w:rsidR="00B53CC3" w14:paraId="2E1B1BFF" w14:textId="77777777" w:rsidTr="00F96DB0">
        <w:tc>
          <w:tcPr>
            <w:tcW w:w="1563" w:type="dxa"/>
            <w:shd w:val="clear" w:color="auto" w:fill="auto"/>
            <w:vAlign w:val="center"/>
          </w:tcPr>
          <w:p w14:paraId="39F565AF" w14:textId="6DB1A1CA" w:rsidR="00B53CC3" w:rsidRPr="000B26DB" w:rsidRDefault="00B53CC3" w:rsidP="00B53CC3">
            <w:pPr>
              <w:jc w:val="center"/>
              <w:rPr>
                <w:rFonts w:cs="Arial Rounded MT Bold"/>
                <w:sz w:val="20"/>
                <w:szCs w:val="20"/>
              </w:rPr>
            </w:pPr>
            <w:r w:rsidRPr="000B26DB">
              <w:rPr>
                <w:rFonts w:cs="Arial Rounded MT Bold"/>
                <w:sz w:val="20"/>
                <w:szCs w:val="20"/>
              </w:rPr>
              <w:t>X49 (Bristol)</w:t>
            </w:r>
          </w:p>
        </w:tc>
        <w:tc>
          <w:tcPr>
            <w:tcW w:w="3438" w:type="dxa"/>
          </w:tcPr>
          <w:p w14:paraId="164AC251" w14:textId="740AE5AA" w:rsidR="00B53CC3" w:rsidRPr="000B26DB" w:rsidRDefault="00622937" w:rsidP="00B53CC3">
            <w:pPr>
              <w:jc w:val="center"/>
              <w:rPr>
                <w:rFonts w:cs="Arial Rounded MT Bold"/>
                <w:sz w:val="20"/>
                <w:szCs w:val="20"/>
              </w:rPr>
            </w:pPr>
            <w:r w:rsidRPr="000B26DB">
              <w:rPr>
                <w:rFonts w:cs="Arial Rounded MT Bold"/>
                <w:sz w:val="20"/>
                <w:szCs w:val="20"/>
              </w:rPr>
              <w:t xml:space="preserve">Staple </w:t>
            </w:r>
            <w:r w:rsidR="005D762F" w:rsidRPr="000B26DB">
              <w:rPr>
                <w:rFonts w:cs="Arial Rounded MT Bold"/>
                <w:sz w:val="20"/>
                <w:szCs w:val="20"/>
              </w:rPr>
              <w:t>Hill – Downend – Fishponds – Bristol Centre</w:t>
            </w:r>
          </w:p>
        </w:tc>
        <w:tc>
          <w:tcPr>
            <w:tcW w:w="1248" w:type="dxa"/>
            <w:vAlign w:val="center"/>
          </w:tcPr>
          <w:p w14:paraId="4D0D6BCD" w14:textId="72675C06" w:rsidR="00B53CC3" w:rsidRPr="000B26DB" w:rsidRDefault="00B53CC3" w:rsidP="00B53CC3">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16ED712A" w14:textId="4A835598" w:rsidR="00B53CC3" w:rsidRPr="000B26DB" w:rsidRDefault="00405624" w:rsidP="00B53CC3">
            <w:pPr>
              <w:rPr>
                <w:rFonts w:cs="Arial Rounded MT Bold"/>
                <w:sz w:val="20"/>
                <w:szCs w:val="20"/>
              </w:rPr>
            </w:pPr>
            <w:r w:rsidRPr="000B26DB">
              <w:rPr>
                <w:rFonts w:cs="Arial Rounded MT Bold"/>
                <w:sz w:val="20"/>
                <w:szCs w:val="20"/>
              </w:rPr>
              <w:t>New service</w:t>
            </w:r>
            <w:r w:rsidR="004B4028" w:rsidRPr="000B26DB">
              <w:rPr>
                <w:rFonts w:cs="Arial Rounded MT Bold"/>
                <w:sz w:val="20"/>
                <w:szCs w:val="20"/>
              </w:rPr>
              <w:t>, peak journeys between Staple Hill and Bristol Centre</w:t>
            </w:r>
            <w:r w:rsidR="00814062">
              <w:rPr>
                <w:rFonts w:cs="Arial Rounded MT Bold"/>
                <w:sz w:val="20"/>
                <w:szCs w:val="20"/>
              </w:rPr>
              <w:t xml:space="preserve"> via Downend</w:t>
            </w:r>
          </w:p>
        </w:tc>
      </w:tr>
      <w:tr w:rsidR="007E0893" w14:paraId="493E29B8" w14:textId="77777777" w:rsidTr="00F96DB0">
        <w:trPr>
          <w:trHeight w:val="300"/>
        </w:trPr>
        <w:tc>
          <w:tcPr>
            <w:tcW w:w="1563" w:type="dxa"/>
            <w:shd w:val="clear" w:color="auto" w:fill="auto"/>
            <w:vAlign w:val="center"/>
          </w:tcPr>
          <w:p w14:paraId="2E115A35" w14:textId="689AB25B" w:rsidR="007E0893" w:rsidRPr="000B26DB" w:rsidRDefault="007E0893" w:rsidP="007E0893">
            <w:pPr>
              <w:jc w:val="center"/>
              <w:rPr>
                <w:rFonts w:cs="Arial Rounded MT Bold"/>
                <w:sz w:val="20"/>
                <w:szCs w:val="20"/>
              </w:rPr>
            </w:pPr>
            <w:r w:rsidRPr="000B26DB">
              <w:rPr>
                <w:rFonts w:cs="Arial Rounded MT Bold"/>
                <w:sz w:val="20"/>
                <w:szCs w:val="20"/>
              </w:rPr>
              <w:t>X79</w:t>
            </w:r>
            <w:r w:rsidR="00B22994" w:rsidRPr="000B26DB">
              <w:rPr>
                <w:rFonts w:cs="Arial Rounded MT Bold"/>
                <w:sz w:val="20"/>
                <w:szCs w:val="20"/>
              </w:rPr>
              <w:t xml:space="preserve"> (B&amp;NES)</w:t>
            </w:r>
          </w:p>
        </w:tc>
        <w:tc>
          <w:tcPr>
            <w:tcW w:w="3438" w:type="dxa"/>
          </w:tcPr>
          <w:p w14:paraId="2064B2C5" w14:textId="3CD95B77" w:rsidR="007E0893" w:rsidRPr="000B26DB" w:rsidRDefault="47F11842" w:rsidP="35779E06">
            <w:pPr>
              <w:spacing w:after="200" w:line="276" w:lineRule="auto"/>
              <w:jc w:val="center"/>
              <w:rPr>
                <w:rFonts w:cs="Arial Rounded MT Bold"/>
                <w:sz w:val="20"/>
                <w:szCs w:val="20"/>
              </w:rPr>
            </w:pPr>
            <w:r w:rsidRPr="000B26DB">
              <w:rPr>
                <w:rFonts w:cs="Arial Rounded MT Bold"/>
                <w:sz w:val="20"/>
                <w:szCs w:val="20"/>
              </w:rPr>
              <w:t>Bath - Marshfield - Yatton Keynell - Sherston - Malmesbury - Hullavington</w:t>
            </w:r>
          </w:p>
        </w:tc>
        <w:tc>
          <w:tcPr>
            <w:tcW w:w="1248" w:type="dxa"/>
            <w:vAlign w:val="center"/>
          </w:tcPr>
          <w:p w14:paraId="016DA168" w14:textId="0D60D27B" w:rsidR="007E0893" w:rsidRPr="000B26DB" w:rsidRDefault="006A1613" w:rsidP="007E0893">
            <w:pPr>
              <w:jc w:val="center"/>
              <w:rPr>
                <w:rFonts w:cs="Arial Rounded MT Bold"/>
                <w:sz w:val="20"/>
                <w:szCs w:val="20"/>
              </w:rPr>
            </w:pPr>
            <w:r w:rsidRPr="000B26DB">
              <w:rPr>
                <w:rFonts w:cs="Arial Rounded MT Bold"/>
                <w:sz w:val="20"/>
                <w:szCs w:val="20"/>
              </w:rPr>
              <w:t>Faresaver</w:t>
            </w:r>
          </w:p>
        </w:tc>
        <w:tc>
          <w:tcPr>
            <w:tcW w:w="4207" w:type="dxa"/>
            <w:vAlign w:val="center"/>
          </w:tcPr>
          <w:p w14:paraId="6C9FD8CF" w14:textId="7BBF621C" w:rsidR="007E0893" w:rsidRPr="000B26DB" w:rsidRDefault="007E0893" w:rsidP="007E0893">
            <w:pPr>
              <w:rPr>
                <w:rFonts w:cs="Arial Rounded MT Bold"/>
                <w:sz w:val="20"/>
                <w:szCs w:val="20"/>
              </w:rPr>
            </w:pPr>
            <w:r w:rsidRPr="000B26DB">
              <w:rPr>
                <w:rFonts w:cs="Arial Rounded MT Bold"/>
                <w:sz w:val="20"/>
                <w:szCs w:val="20"/>
              </w:rPr>
              <w:t>Service withdrawn.</w:t>
            </w:r>
          </w:p>
        </w:tc>
      </w:tr>
      <w:tr w:rsidR="007E0893" w14:paraId="7D7DD973" w14:textId="77777777" w:rsidTr="00F96DB0">
        <w:trPr>
          <w:trHeight w:val="300"/>
        </w:trPr>
        <w:tc>
          <w:tcPr>
            <w:tcW w:w="1563" w:type="dxa"/>
            <w:shd w:val="clear" w:color="auto" w:fill="auto"/>
            <w:vAlign w:val="center"/>
          </w:tcPr>
          <w:p w14:paraId="08CD4E7E" w14:textId="0A073559" w:rsidR="007E0893" w:rsidRPr="000B26DB" w:rsidRDefault="007E0893" w:rsidP="007E0893">
            <w:pPr>
              <w:jc w:val="center"/>
              <w:rPr>
                <w:rFonts w:cs="Arial Rounded MT Bold"/>
                <w:sz w:val="20"/>
                <w:szCs w:val="20"/>
              </w:rPr>
            </w:pPr>
            <w:r w:rsidRPr="000B26DB">
              <w:rPr>
                <w:rFonts w:cs="Arial Rounded MT Bold"/>
                <w:sz w:val="20"/>
                <w:szCs w:val="20"/>
              </w:rPr>
              <w:lastRenderedPageBreak/>
              <w:t>X84</w:t>
            </w:r>
            <w:r w:rsidR="00B22994" w:rsidRPr="000B26DB">
              <w:rPr>
                <w:rFonts w:cs="Arial Rounded MT Bold"/>
                <w:sz w:val="20"/>
                <w:szCs w:val="20"/>
              </w:rPr>
              <w:t xml:space="preserve"> (B&amp;NES)</w:t>
            </w:r>
          </w:p>
        </w:tc>
        <w:tc>
          <w:tcPr>
            <w:tcW w:w="3438" w:type="dxa"/>
          </w:tcPr>
          <w:p w14:paraId="06ABBD93" w14:textId="226475E9" w:rsidR="007E0893" w:rsidRPr="000B26DB" w:rsidRDefault="5DEB2D62" w:rsidP="35779E06">
            <w:pPr>
              <w:spacing w:after="200" w:line="276" w:lineRule="auto"/>
              <w:jc w:val="center"/>
              <w:rPr>
                <w:rFonts w:cs="Arial Rounded MT Bold"/>
                <w:sz w:val="20"/>
                <w:szCs w:val="20"/>
              </w:rPr>
            </w:pPr>
            <w:r w:rsidRPr="000B26DB">
              <w:rPr>
                <w:rFonts w:cs="Arial Rounded MT Bold"/>
                <w:sz w:val="20"/>
                <w:szCs w:val="20"/>
              </w:rPr>
              <w:t>Bath - Winsley - Bradford-on-Avon - Staverton - Semington</w:t>
            </w:r>
          </w:p>
        </w:tc>
        <w:tc>
          <w:tcPr>
            <w:tcW w:w="1248" w:type="dxa"/>
            <w:vAlign w:val="center"/>
          </w:tcPr>
          <w:p w14:paraId="58A46547" w14:textId="4001411C" w:rsidR="007E0893" w:rsidRPr="000B26DB" w:rsidRDefault="006A1613" w:rsidP="007E0893">
            <w:pPr>
              <w:jc w:val="center"/>
              <w:rPr>
                <w:rFonts w:cs="Arial Rounded MT Bold"/>
                <w:sz w:val="20"/>
                <w:szCs w:val="20"/>
              </w:rPr>
            </w:pPr>
            <w:r w:rsidRPr="000B26DB">
              <w:rPr>
                <w:rFonts w:cs="Arial Rounded MT Bold"/>
                <w:sz w:val="20"/>
                <w:szCs w:val="20"/>
              </w:rPr>
              <w:t>Faresaver</w:t>
            </w:r>
          </w:p>
        </w:tc>
        <w:tc>
          <w:tcPr>
            <w:tcW w:w="4207" w:type="dxa"/>
            <w:vAlign w:val="center"/>
          </w:tcPr>
          <w:p w14:paraId="7A4E825D" w14:textId="76D9021D" w:rsidR="007E0893" w:rsidRPr="000B26DB" w:rsidRDefault="007E0893" w:rsidP="007E0893">
            <w:pPr>
              <w:rPr>
                <w:rFonts w:cs="Arial Rounded MT Bold"/>
                <w:sz w:val="20"/>
                <w:szCs w:val="20"/>
              </w:rPr>
            </w:pPr>
            <w:r w:rsidRPr="000B26DB">
              <w:rPr>
                <w:rFonts w:cs="Arial Rounded MT Bold"/>
                <w:sz w:val="20"/>
                <w:szCs w:val="20"/>
              </w:rPr>
              <w:t>Service withdrawn.</w:t>
            </w:r>
          </w:p>
        </w:tc>
      </w:tr>
      <w:tr w:rsidR="007E0893" w14:paraId="6F944BC9" w14:textId="77777777" w:rsidTr="00F96DB0">
        <w:trPr>
          <w:trHeight w:val="300"/>
        </w:trPr>
        <w:tc>
          <w:tcPr>
            <w:tcW w:w="1563" w:type="dxa"/>
            <w:shd w:val="clear" w:color="auto" w:fill="auto"/>
            <w:vAlign w:val="center"/>
          </w:tcPr>
          <w:p w14:paraId="78FBDDBA" w14:textId="0C2C5221" w:rsidR="007E0893" w:rsidRPr="000B26DB" w:rsidRDefault="007E0893" w:rsidP="007E0893">
            <w:pPr>
              <w:jc w:val="center"/>
              <w:rPr>
                <w:rFonts w:cs="Arial Rounded MT Bold"/>
                <w:sz w:val="20"/>
                <w:szCs w:val="20"/>
              </w:rPr>
            </w:pPr>
            <w:r w:rsidRPr="000B26DB">
              <w:rPr>
                <w:rFonts w:cs="Arial Rounded MT Bold"/>
                <w:sz w:val="20"/>
                <w:szCs w:val="20"/>
              </w:rPr>
              <w:t>X85</w:t>
            </w:r>
            <w:r w:rsidR="00B22994" w:rsidRPr="000B26DB">
              <w:rPr>
                <w:rFonts w:cs="Arial Rounded MT Bold"/>
                <w:sz w:val="20"/>
                <w:szCs w:val="20"/>
              </w:rPr>
              <w:t xml:space="preserve"> (B&amp;NES)</w:t>
            </w:r>
          </w:p>
        </w:tc>
        <w:tc>
          <w:tcPr>
            <w:tcW w:w="3438" w:type="dxa"/>
          </w:tcPr>
          <w:p w14:paraId="1B885FD5" w14:textId="314FD231" w:rsidR="007E0893" w:rsidRPr="000B26DB" w:rsidRDefault="1BAD341F" w:rsidP="35779E06">
            <w:pPr>
              <w:spacing w:after="200" w:line="276" w:lineRule="auto"/>
              <w:jc w:val="center"/>
              <w:rPr>
                <w:rFonts w:cs="Arial Rounded MT Bold"/>
                <w:sz w:val="20"/>
                <w:szCs w:val="20"/>
              </w:rPr>
            </w:pPr>
            <w:r w:rsidRPr="000B26DB">
              <w:rPr>
                <w:rFonts w:cs="Arial Rounded MT Bold"/>
                <w:sz w:val="20"/>
                <w:szCs w:val="20"/>
              </w:rPr>
              <w:t>Bath - Monkton Farleigh - Hilperton - Semington</w:t>
            </w:r>
          </w:p>
        </w:tc>
        <w:tc>
          <w:tcPr>
            <w:tcW w:w="1248" w:type="dxa"/>
            <w:vAlign w:val="center"/>
          </w:tcPr>
          <w:p w14:paraId="31F537E7" w14:textId="34C9ADFC" w:rsidR="007E0893" w:rsidRPr="000B26DB" w:rsidRDefault="006A1613" w:rsidP="007E0893">
            <w:pPr>
              <w:jc w:val="center"/>
              <w:rPr>
                <w:rFonts w:cs="Arial Rounded MT Bold"/>
                <w:sz w:val="20"/>
                <w:szCs w:val="20"/>
              </w:rPr>
            </w:pPr>
            <w:r w:rsidRPr="000B26DB">
              <w:rPr>
                <w:rFonts w:cs="Arial Rounded MT Bold"/>
                <w:sz w:val="20"/>
                <w:szCs w:val="20"/>
              </w:rPr>
              <w:t>Faresaver</w:t>
            </w:r>
          </w:p>
        </w:tc>
        <w:tc>
          <w:tcPr>
            <w:tcW w:w="4207" w:type="dxa"/>
            <w:vAlign w:val="center"/>
          </w:tcPr>
          <w:p w14:paraId="3213DA2E" w14:textId="4570A9EE" w:rsidR="007E0893" w:rsidRPr="000B26DB" w:rsidRDefault="007E0893" w:rsidP="007E0893">
            <w:pPr>
              <w:rPr>
                <w:rFonts w:cs="Arial Rounded MT Bold"/>
                <w:sz w:val="20"/>
                <w:szCs w:val="20"/>
              </w:rPr>
            </w:pPr>
            <w:r w:rsidRPr="000B26DB">
              <w:rPr>
                <w:rFonts w:cs="Arial Rounded MT Bold"/>
                <w:sz w:val="20"/>
                <w:szCs w:val="20"/>
              </w:rPr>
              <w:t>Service withdrawn.</w:t>
            </w:r>
          </w:p>
        </w:tc>
      </w:tr>
      <w:tr w:rsidR="007E0893" w14:paraId="2B7F2A89" w14:textId="77777777" w:rsidTr="00F96DB0">
        <w:trPr>
          <w:trHeight w:val="300"/>
        </w:trPr>
        <w:tc>
          <w:tcPr>
            <w:tcW w:w="1563" w:type="dxa"/>
            <w:shd w:val="clear" w:color="auto" w:fill="auto"/>
            <w:vAlign w:val="center"/>
          </w:tcPr>
          <w:p w14:paraId="11AC4A6D" w14:textId="2D52596C" w:rsidR="007E0893" w:rsidRPr="000B26DB" w:rsidRDefault="007E0893" w:rsidP="007E0893">
            <w:pPr>
              <w:jc w:val="center"/>
              <w:rPr>
                <w:rFonts w:cs="Arial Rounded MT Bold"/>
                <w:sz w:val="20"/>
                <w:szCs w:val="20"/>
              </w:rPr>
            </w:pPr>
            <w:r w:rsidRPr="000B26DB">
              <w:rPr>
                <w:rFonts w:cs="Arial Rounded MT Bold"/>
                <w:sz w:val="20"/>
                <w:szCs w:val="20"/>
              </w:rPr>
              <w:t>X88</w:t>
            </w:r>
            <w:r w:rsidR="00B22994" w:rsidRPr="000B26DB">
              <w:rPr>
                <w:rFonts w:cs="Arial Rounded MT Bold"/>
                <w:sz w:val="20"/>
                <w:szCs w:val="20"/>
              </w:rPr>
              <w:t xml:space="preserve"> (B&amp;NES)</w:t>
            </w:r>
          </w:p>
        </w:tc>
        <w:tc>
          <w:tcPr>
            <w:tcW w:w="3438" w:type="dxa"/>
          </w:tcPr>
          <w:p w14:paraId="58E33874" w14:textId="422BE6C8" w:rsidR="007E0893" w:rsidRPr="000B26DB" w:rsidRDefault="6145CDCF" w:rsidP="35779E06">
            <w:pPr>
              <w:spacing w:after="200" w:line="276" w:lineRule="auto"/>
              <w:jc w:val="center"/>
              <w:rPr>
                <w:rFonts w:cs="Arial Rounded MT Bold"/>
                <w:sz w:val="20"/>
                <w:szCs w:val="20"/>
              </w:rPr>
            </w:pPr>
            <w:r w:rsidRPr="000B26DB">
              <w:rPr>
                <w:rFonts w:cs="Arial Rounded MT Bold"/>
                <w:sz w:val="20"/>
                <w:szCs w:val="20"/>
              </w:rPr>
              <w:t xml:space="preserve">Bath </w:t>
            </w:r>
            <w:r w:rsidR="51F8C6E6" w:rsidRPr="000B26DB">
              <w:rPr>
                <w:rFonts w:cs="Arial Rounded MT Bold"/>
                <w:sz w:val="20"/>
                <w:szCs w:val="20"/>
              </w:rPr>
              <w:t>–</w:t>
            </w:r>
            <w:r w:rsidRPr="000B26DB">
              <w:rPr>
                <w:rFonts w:cs="Arial Rounded MT Bold"/>
                <w:sz w:val="20"/>
                <w:szCs w:val="20"/>
              </w:rPr>
              <w:t xml:space="preserve"> Holt </w:t>
            </w:r>
            <w:r w:rsidR="184DA9D0" w:rsidRPr="000B26DB">
              <w:rPr>
                <w:rFonts w:cs="Arial Rounded MT Bold"/>
                <w:sz w:val="20"/>
                <w:szCs w:val="20"/>
              </w:rPr>
              <w:t>–</w:t>
            </w:r>
            <w:r w:rsidRPr="000B26DB">
              <w:rPr>
                <w:rFonts w:cs="Arial Rounded MT Bold"/>
                <w:sz w:val="20"/>
                <w:szCs w:val="20"/>
              </w:rPr>
              <w:t xml:space="preserve"> Steeple Ashton </w:t>
            </w:r>
            <w:r w:rsidR="58AABEFF" w:rsidRPr="000B26DB">
              <w:rPr>
                <w:rFonts w:cs="Arial Rounded MT Bold"/>
                <w:sz w:val="20"/>
                <w:szCs w:val="20"/>
              </w:rPr>
              <w:t>–</w:t>
            </w:r>
            <w:r w:rsidRPr="000B26DB">
              <w:rPr>
                <w:rFonts w:cs="Arial Rounded MT Bold"/>
                <w:sz w:val="20"/>
                <w:szCs w:val="20"/>
              </w:rPr>
              <w:t xml:space="preserve"> Bratton </w:t>
            </w:r>
            <w:r w:rsidR="043478C4" w:rsidRPr="000B26DB">
              <w:rPr>
                <w:rFonts w:cs="Arial Rounded MT Bold"/>
                <w:sz w:val="20"/>
                <w:szCs w:val="20"/>
              </w:rPr>
              <w:t>–</w:t>
            </w:r>
            <w:r w:rsidRPr="000B26DB">
              <w:rPr>
                <w:rFonts w:cs="Arial Rounded MT Bold"/>
                <w:sz w:val="20"/>
                <w:szCs w:val="20"/>
              </w:rPr>
              <w:t xml:space="preserve"> Great Cheverell</w:t>
            </w:r>
            <w:r w:rsidR="70181970" w:rsidRPr="000B26DB">
              <w:rPr>
                <w:rFonts w:cs="Arial Rounded MT Bold"/>
                <w:sz w:val="20"/>
                <w:szCs w:val="20"/>
              </w:rPr>
              <w:t xml:space="preserve"> – </w:t>
            </w:r>
            <w:r w:rsidRPr="000B26DB">
              <w:rPr>
                <w:rFonts w:cs="Arial Rounded MT Bold"/>
                <w:sz w:val="20"/>
                <w:szCs w:val="20"/>
              </w:rPr>
              <w:t>Worton</w:t>
            </w:r>
          </w:p>
        </w:tc>
        <w:tc>
          <w:tcPr>
            <w:tcW w:w="1248" w:type="dxa"/>
            <w:vAlign w:val="center"/>
          </w:tcPr>
          <w:p w14:paraId="63A6971F" w14:textId="06E0E464" w:rsidR="007E0893" w:rsidRPr="000B26DB" w:rsidRDefault="006A1613" w:rsidP="007E0893">
            <w:pPr>
              <w:jc w:val="center"/>
              <w:rPr>
                <w:rFonts w:cs="Arial Rounded MT Bold"/>
                <w:sz w:val="20"/>
                <w:szCs w:val="20"/>
              </w:rPr>
            </w:pPr>
            <w:r w:rsidRPr="000B26DB">
              <w:rPr>
                <w:rFonts w:cs="Arial Rounded MT Bold"/>
                <w:sz w:val="20"/>
                <w:szCs w:val="20"/>
              </w:rPr>
              <w:t>Faresaver</w:t>
            </w:r>
          </w:p>
        </w:tc>
        <w:tc>
          <w:tcPr>
            <w:tcW w:w="4207" w:type="dxa"/>
            <w:vAlign w:val="center"/>
          </w:tcPr>
          <w:p w14:paraId="0510CFD0" w14:textId="63948706" w:rsidR="007E0893" w:rsidRPr="000B26DB" w:rsidRDefault="007E0893" w:rsidP="007E0893">
            <w:pPr>
              <w:rPr>
                <w:rFonts w:cs="Arial Rounded MT Bold"/>
                <w:sz w:val="20"/>
                <w:szCs w:val="20"/>
              </w:rPr>
            </w:pPr>
            <w:r w:rsidRPr="000B26DB">
              <w:rPr>
                <w:rFonts w:cs="Arial Rounded MT Bold"/>
                <w:sz w:val="20"/>
                <w:szCs w:val="20"/>
              </w:rPr>
              <w:t>Service withdrawn.</w:t>
            </w:r>
          </w:p>
        </w:tc>
      </w:tr>
      <w:tr w:rsidR="00B53CC3" w14:paraId="401B5657" w14:textId="77777777" w:rsidTr="00F96DB0">
        <w:tc>
          <w:tcPr>
            <w:tcW w:w="1563" w:type="dxa"/>
            <w:shd w:val="clear" w:color="auto" w:fill="auto"/>
            <w:vAlign w:val="center"/>
          </w:tcPr>
          <w:p w14:paraId="7DBF81EC" w14:textId="0A64EB4D" w:rsidR="00B53CC3" w:rsidRPr="000B26DB" w:rsidRDefault="00B53CC3" w:rsidP="00B53CC3">
            <w:pPr>
              <w:jc w:val="center"/>
              <w:rPr>
                <w:rFonts w:cs="Arial Rounded MT Bold"/>
                <w:sz w:val="20"/>
                <w:szCs w:val="20"/>
              </w:rPr>
            </w:pPr>
            <w:r w:rsidRPr="000B26DB">
              <w:rPr>
                <w:rFonts w:cs="Arial Rounded MT Bold"/>
                <w:sz w:val="20"/>
                <w:szCs w:val="20"/>
              </w:rPr>
              <w:t xml:space="preserve">Y1 (South </w:t>
            </w:r>
            <w:r w:rsidR="00AC13CC" w:rsidRPr="000B26DB">
              <w:rPr>
                <w:rFonts w:cs="Arial Rounded MT Bold"/>
                <w:sz w:val="20"/>
                <w:szCs w:val="20"/>
              </w:rPr>
              <w:t>Glos</w:t>
            </w:r>
            <w:r w:rsidRPr="000B26DB">
              <w:rPr>
                <w:rFonts w:cs="Arial Rounded MT Bold"/>
                <w:sz w:val="20"/>
                <w:szCs w:val="20"/>
              </w:rPr>
              <w:t>)</w:t>
            </w:r>
          </w:p>
        </w:tc>
        <w:tc>
          <w:tcPr>
            <w:tcW w:w="3438" w:type="dxa"/>
          </w:tcPr>
          <w:p w14:paraId="36E84654" w14:textId="4D5874A3" w:rsidR="00B53CC3" w:rsidRPr="000B26DB" w:rsidRDefault="00B53CC3" w:rsidP="00B53CC3">
            <w:pPr>
              <w:jc w:val="center"/>
              <w:rPr>
                <w:rFonts w:cs="Arial Rounded MT Bold"/>
                <w:sz w:val="20"/>
                <w:szCs w:val="20"/>
              </w:rPr>
            </w:pPr>
            <w:r w:rsidRPr="000B26DB">
              <w:rPr>
                <w:rFonts w:cs="Arial Rounded MT Bold"/>
                <w:sz w:val="20"/>
                <w:szCs w:val="20"/>
              </w:rPr>
              <w:t>Chipping Sodbury – South Yate – Nibley – Coalpit Heath – Hambrook – Bristol City Centre</w:t>
            </w:r>
          </w:p>
        </w:tc>
        <w:tc>
          <w:tcPr>
            <w:tcW w:w="1248" w:type="dxa"/>
            <w:vAlign w:val="center"/>
          </w:tcPr>
          <w:p w14:paraId="07DEC748" w14:textId="1EAA1CEE" w:rsidR="00B53CC3" w:rsidRPr="000B26DB" w:rsidRDefault="00B53CC3" w:rsidP="00B53CC3">
            <w:pPr>
              <w:jc w:val="center"/>
              <w:rPr>
                <w:rFonts w:cs="Arial Rounded MT Bold"/>
                <w:sz w:val="20"/>
                <w:szCs w:val="20"/>
              </w:rPr>
            </w:pPr>
            <w:r w:rsidRPr="000B26DB">
              <w:rPr>
                <w:rFonts w:cs="Arial Rounded MT Bold"/>
                <w:sz w:val="20"/>
                <w:szCs w:val="20"/>
              </w:rPr>
              <w:t>First WoE</w:t>
            </w:r>
          </w:p>
        </w:tc>
        <w:tc>
          <w:tcPr>
            <w:tcW w:w="4207" w:type="dxa"/>
            <w:vAlign w:val="center"/>
          </w:tcPr>
          <w:p w14:paraId="088FC291" w14:textId="4E823560" w:rsidR="00B53CC3" w:rsidRPr="000B26DB" w:rsidRDefault="00B53CC3" w:rsidP="00B53CC3">
            <w:pPr>
              <w:rPr>
                <w:rFonts w:cs="Arial Rounded MT Bold"/>
                <w:sz w:val="20"/>
                <w:szCs w:val="20"/>
              </w:rPr>
            </w:pPr>
            <w:r w:rsidRPr="000B26DB">
              <w:rPr>
                <w:rFonts w:cs="Arial Rounded MT Bold"/>
                <w:sz w:val="20"/>
                <w:szCs w:val="20"/>
              </w:rPr>
              <w:t xml:space="preserve">Timetable and route revised. The service will terminate and commence from Bristol City Centre and no longer serve Bristol Bus Station. </w:t>
            </w:r>
          </w:p>
        </w:tc>
      </w:tr>
      <w:tr w:rsidR="00B53CC3" w14:paraId="2092AC97" w14:textId="77777777" w:rsidTr="00F96DB0">
        <w:tc>
          <w:tcPr>
            <w:tcW w:w="1563" w:type="dxa"/>
            <w:shd w:val="clear" w:color="auto" w:fill="auto"/>
            <w:vAlign w:val="center"/>
          </w:tcPr>
          <w:p w14:paraId="270219E7" w14:textId="5CA39D7F" w:rsidR="00B53CC3" w:rsidRPr="000B26DB" w:rsidRDefault="00B53CC3" w:rsidP="00B53CC3">
            <w:pPr>
              <w:jc w:val="center"/>
              <w:rPr>
                <w:rFonts w:cs="Arial Rounded MT Bold"/>
                <w:sz w:val="20"/>
                <w:szCs w:val="20"/>
              </w:rPr>
            </w:pPr>
            <w:r w:rsidRPr="000B26DB">
              <w:rPr>
                <w:rFonts w:cs="Arial Rounded MT Bold"/>
                <w:sz w:val="20"/>
                <w:szCs w:val="20"/>
              </w:rPr>
              <w:t xml:space="preserve">Y2 (South </w:t>
            </w:r>
            <w:r w:rsidR="00FB6328" w:rsidRPr="000B26DB">
              <w:rPr>
                <w:rFonts w:cs="Arial Rounded MT Bold"/>
                <w:sz w:val="20"/>
                <w:szCs w:val="20"/>
              </w:rPr>
              <w:t>Glos</w:t>
            </w:r>
            <w:r w:rsidRPr="000B26DB">
              <w:rPr>
                <w:rFonts w:cs="Arial Rounded MT Bold"/>
                <w:sz w:val="20"/>
                <w:szCs w:val="20"/>
              </w:rPr>
              <w:t>)</w:t>
            </w:r>
          </w:p>
        </w:tc>
        <w:tc>
          <w:tcPr>
            <w:tcW w:w="3438" w:type="dxa"/>
          </w:tcPr>
          <w:p w14:paraId="16A8874A" w14:textId="3CE47B27" w:rsidR="00B53CC3" w:rsidRPr="000B26DB" w:rsidRDefault="00B53CC3" w:rsidP="00B53CC3">
            <w:pPr>
              <w:jc w:val="center"/>
              <w:rPr>
                <w:rFonts w:cs="Arial Rounded MT Bold"/>
                <w:sz w:val="20"/>
                <w:szCs w:val="20"/>
              </w:rPr>
            </w:pPr>
            <w:r w:rsidRPr="000B26DB">
              <w:rPr>
                <w:rFonts w:cs="Arial Rounded MT Bold"/>
                <w:sz w:val="20"/>
                <w:szCs w:val="20"/>
              </w:rPr>
              <w:t>Yate Bus Station – North Yate – Ladden Garden Village – Yate Bus Station – Nibley – Coalpit Heath – Hambrook – Bristol City Centre</w:t>
            </w:r>
          </w:p>
        </w:tc>
        <w:tc>
          <w:tcPr>
            <w:tcW w:w="1248" w:type="dxa"/>
            <w:vAlign w:val="center"/>
          </w:tcPr>
          <w:p w14:paraId="5A5AE997" w14:textId="0A05AF42" w:rsidR="00B53CC3" w:rsidRPr="000B26DB" w:rsidRDefault="00B53CC3" w:rsidP="00B53CC3">
            <w:pPr>
              <w:jc w:val="center"/>
              <w:rPr>
                <w:rFonts w:cs="Arial Rounded MT Bold"/>
                <w:sz w:val="20"/>
                <w:szCs w:val="20"/>
              </w:rPr>
            </w:pPr>
            <w:r w:rsidRPr="000B26DB">
              <w:rPr>
                <w:rFonts w:cs="Arial Rounded MT Bold"/>
                <w:sz w:val="20"/>
                <w:szCs w:val="20"/>
              </w:rPr>
              <w:t>First WoE</w:t>
            </w:r>
          </w:p>
        </w:tc>
        <w:tc>
          <w:tcPr>
            <w:tcW w:w="4207" w:type="dxa"/>
            <w:vAlign w:val="center"/>
          </w:tcPr>
          <w:p w14:paraId="6CC0192C" w14:textId="1DEE72E8" w:rsidR="00B53CC3" w:rsidRPr="000B26DB" w:rsidRDefault="00B53CC3" w:rsidP="00B53CC3">
            <w:pPr>
              <w:rPr>
                <w:rFonts w:cs="Arial Rounded MT Bold"/>
                <w:sz w:val="20"/>
                <w:szCs w:val="20"/>
              </w:rPr>
            </w:pPr>
            <w:r w:rsidRPr="000B26DB">
              <w:rPr>
                <w:rFonts w:cs="Arial Rounded MT Bold"/>
                <w:sz w:val="20"/>
                <w:szCs w:val="20"/>
              </w:rPr>
              <w:t xml:space="preserve">New service linking North Yate and Ladden Garden Village to </w:t>
            </w:r>
            <w:r w:rsidR="006F258F">
              <w:rPr>
                <w:rFonts w:cs="Arial Rounded MT Bold"/>
                <w:sz w:val="20"/>
                <w:szCs w:val="20"/>
              </w:rPr>
              <w:t>C</w:t>
            </w:r>
            <w:r w:rsidRPr="000B26DB">
              <w:rPr>
                <w:rFonts w:cs="Arial Rounded MT Bold"/>
                <w:sz w:val="20"/>
                <w:szCs w:val="20"/>
              </w:rPr>
              <w:t>entral Yate and Bristol</w:t>
            </w:r>
            <w:r w:rsidR="5DDB8EC4" w:rsidRPr="000B26DB">
              <w:rPr>
                <w:rFonts w:cs="Arial Rounded MT Bold"/>
                <w:sz w:val="20"/>
                <w:szCs w:val="20"/>
              </w:rPr>
              <w:t>.</w:t>
            </w:r>
          </w:p>
        </w:tc>
      </w:tr>
      <w:tr w:rsidR="00B53CC3" w14:paraId="097DD61F" w14:textId="77777777" w:rsidTr="00F96DB0">
        <w:tc>
          <w:tcPr>
            <w:tcW w:w="1563" w:type="dxa"/>
            <w:shd w:val="clear" w:color="auto" w:fill="auto"/>
            <w:vAlign w:val="center"/>
          </w:tcPr>
          <w:p w14:paraId="0E87B322" w14:textId="7C8E84AE" w:rsidR="00B53CC3" w:rsidRPr="000B26DB" w:rsidRDefault="00B53CC3" w:rsidP="00B53CC3">
            <w:pPr>
              <w:jc w:val="center"/>
              <w:rPr>
                <w:rFonts w:cs="Arial Rounded MT Bold"/>
                <w:sz w:val="20"/>
                <w:szCs w:val="20"/>
              </w:rPr>
            </w:pPr>
            <w:r w:rsidRPr="000B26DB">
              <w:rPr>
                <w:rFonts w:cs="Arial Rounded MT Bold"/>
                <w:sz w:val="20"/>
                <w:szCs w:val="20"/>
              </w:rPr>
              <w:t xml:space="preserve">Y6 (South </w:t>
            </w:r>
            <w:r w:rsidR="00FB6328" w:rsidRPr="000B26DB">
              <w:rPr>
                <w:rFonts w:cs="Arial Rounded MT Bold"/>
                <w:sz w:val="20"/>
                <w:szCs w:val="20"/>
              </w:rPr>
              <w:t>Glo</w:t>
            </w:r>
            <w:r w:rsidR="00AC13CC" w:rsidRPr="000B26DB">
              <w:rPr>
                <w:rFonts w:cs="Arial Rounded MT Bold"/>
                <w:sz w:val="20"/>
                <w:szCs w:val="20"/>
              </w:rPr>
              <w:t>s</w:t>
            </w:r>
            <w:r w:rsidRPr="000B26DB">
              <w:rPr>
                <w:rFonts w:cs="Arial Rounded MT Bold"/>
                <w:sz w:val="20"/>
                <w:szCs w:val="20"/>
              </w:rPr>
              <w:t>)</w:t>
            </w:r>
          </w:p>
        </w:tc>
        <w:tc>
          <w:tcPr>
            <w:tcW w:w="3438" w:type="dxa"/>
          </w:tcPr>
          <w:p w14:paraId="06EFD48E" w14:textId="3E64A10F" w:rsidR="00B53CC3" w:rsidRPr="000B26DB" w:rsidRDefault="00B53CC3" w:rsidP="00B53CC3">
            <w:pPr>
              <w:jc w:val="center"/>
              <w:rPr>
                <w:rFonts w:cs="Arial Rounded MT Bold"/>
                <w:sz w:val="20"/>
                <w:szCs w:val="20"/>
              </w:rPr>
            </w:pPr>
            <w:r w:rsidRPr="000B26DB">
              <w:rPr>
                <w:rFonts w:cs="Arial Rounded MT Bold"/>
                <w:sz w:val="20"/>
                <w:szCs w:val="20"/>
              </w:rPr>
              <w:t>Chipping Sodbury – Yate – Nibley – Frampton Cotterell – Winterbourne – Stoke Gifford – Parkway Station – Little Stoke – Patchway (Aztec West) – Cribbs Causeway – Filton – Southmead Hospital – Henleaze – Westbury Park – Tyndalls Park – Centre – Bristol Bus Station</w:t>
            </w:r>
          </w:p>
        </w:tc>
        <w:tc>
          <w:tcPr>
            <w:tcW w:w="1248" w:type="dxa"/>
            <w:vAlign w:val="center"/>
          </w:tcPr>
          <w:p w14:paraId="39B9FDB7" w14:textId="32375C20" w:rsidR="00B53CC3" w:rsidRPr="000B26DB" w:rsidRDefault="00B53CC3" w:rsidP="00B53CC3">
            <w:pPr>
              <w:jc w:val="center"/>
              <w:rPr>
                <w:rFonts w:cs="Arial Rounded MT Bold"/>
                <w:sz w:val="20"/>
                <w:szCs w:val="20"/>
              </w:rPr>
            </w:pPr>
            <w:r w:rsidRPr="000B26DB">
              <w:rPr>
                <w:rFonts w:cs="Arial Rounded MT Bold"/>
                <w:sz w:val="20"/>
                <w:szCs w:val="20"/>
              </w:rPr>
              <w:t>First WoE</w:t>
            </w:r>
          </w:p>
        </w:tc>
        <w:tc>
          <w:tcPr>
            <w:tcW w:w="4207" w:type="dxa"/>
            <w:shd w:val="clear" w:color="auto" w:fill="auto"/>
            <w:vAlign w:val="center"/>
          </w:tcPr>
          <w:p w14:paraId="2F471CD0" w14:textId="48C4F8A8" w:rsidR="00B53CC3" w:rsidRPr="000B26DB" w:rsidRDefault="00B53CC3" w:rsidP="00B53CC3">
            <w:pPr>
              <w:rPr>
                <w:rFonts w:cs="Arial Rounded MT Bold"/>
                <w:sz w:val="20"/>
                <w:szCs w:val="20"/>
              </w:rPr>
            </w:pPr>
            <w:r w:rsidRPr="000B26DB">
              <w:rPr>
                <w:rFonts w:cs="Arial Rounded MT Bold"/>
                <w:sz w:val="20"/>
                <w:szCs w:val="20"/>
              </w:rPr>
              <w:t>Timetable revised and minor route change. In Bristol after Southmead Hospital the service will operate via Southmead Road, Henleaze Road, Westbury Road, Whiteladies Road, Park Street, Centre and Bristol Bus Station.</w:t>
            </w:r>
          </w:p>
        </w:tc>
      </w:tr>
    </w:tbl>
    <w:p w14:paraId="1F828AA8" w14:textId="77777777" w:rsidR="00C837CF" w:rsidRPr="000B26DB" w:rsidRDefault="00C837CF" w:rsidP="001B77E3">
      <w:pPr>
        <w:rPr>
          <w:rFonts w:cs="Arial Rounded MT Bold"/>
          <w:b/>
          <w:sz w:val="20"/>
          <w:szCs w:val="20"/>
        </w:rPr>
      </w:pPr>
    </w:p>
    <w:sectPr w:rsidR="00C837CF" w:rsidRPr="000B26DB" w:rsidSect="000B26DB">
      <w:headerReference w:type="default" r:id="rId11"/>
      <w:pgSz w:w="11906" w:h="16838" w:code="9"/>
      <w:pgMar w:top="2233"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9245" w14:textId="77777777" w:rsidR="00D25C56" w:rsidRDefault="00D25C56" w:rsidP="0059457E">
      <w:pPr>
        <w:spacing w:after="0" w:line="240" w:lineRule="auto"/>
      </w:pPr>
      <w:r>
        <w:separator/>
      </w:r>
    </w:p>
  </w:endnote>
  <w:endnote w:type="continuationSeparator" w:id="0">
    <w:p w14:paraId="2FD747AE" w14:textId="77777777" w:rsidR="00D25C56" w:rsidRDefault="00D25C56" w:rsidP="0059457E">
      <w:pPr>
        <w:spacing w:after="0" w:line="240" w:lineRule="auto"/>
      </w:pPr>
      <w:r>
        <w:continuationSeparator/>
      </w:r>
    </w:p>
  </w:endnote>
  <w:endnote w:type="continuationNotice" w:id="1">
    <w:p w14:paraId="358556E8" w14:textId="77777777" w:rsidR="00D25C56" w:rsidRDefault="00D25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EE74" w14:textId="77777777" w:rsidR="00D25C56" w:rsidRDefault="00D25C56" w:rsidP="0059457E">
      <w:pPr>
        <w:spacing w:after="0" w:line="240" w:lineRule="auto"/>
      </w:pPr>
      <w:r>
        <w:separator/>
      </w:r>
    </w:p>
  </w:footnote>
  <w:footnote w:type="continuationSeparator" w:id="0">
    <w:p w14:paraId="0C438C19" w14:textId="77777777" w:rsidR="00D25C56" w:rsidRDefault="00D25C56" w:rsidP="0059457E">
      <w:pPr>
        <w:spacing w:after="0" w:line="240" w:lineRule="auto"/>
      </w:pPr>
      <w:r>
        <w:continuationSeparator/>
      </w:r>
    </w:p>
  </w:footnote>
  <w:footnote w:type="continuationNotice" w:id="1">
    <w:p w14:paraId="54BFF1DF" w14:textId="77777777" w:rsidR="00D25C56" w:rsidRDefault="00D25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436" w14:textId="74B7F86B" w:rsidR="00CD1EDA" w:rsidRPr="003C2B07" w:rsidRDefault="5F26F60F" w:rsidP="003C2B07">
    <w:pPr>
      <w:pStyle w:val="ListParagraph"/>
      <w:widowControl w:val="0"/>
      <w:numPr>
        <w:ilvl w:val="0"/>
        <w:numId w:val="6"/>
      </w:numPr>
      <w:rPr>
        <w:rFonts w:ascii="Arial Rounded MT Bold" w:hAnsi="Arial Rounded MT Bold" w:cs="Arial Rounded MT Bold"/>
        <w:b/>
        <w:bCs/>
        <w:color w:val="00B1F1"/>
        <w:sz w:val="36"/>
        <w:szCs w:val="36"/>
      </w:rPr>
    </w:pPr>
    <w:r w:rsidRPr="0059457E">
      <w:rPr>
        <w:rFonts w:ascii="Arial Rounded MT Bold" w:hAnsi="Arial Rounded MT Bold" w:cs="Arial Rounded MT Bold"/>
        <w:b/>
        <w:bCs/>
        <w:color w:val="00B1F1"/>
        <w:sz w:val="36"/>
        <w:szCs w:val="36"/>
      </w:rPr>
      <w:t xml:space="preserve">Summary of forthcoming bus service changes in </w:t>
    </w:r>
    <w:r>
      <w:rPr>
        <w:rFonts w:ascii="Arial Rounded MT Bold" w:hAnsi="Arial Rounded MT Bold" w:cs="Arial Rounded MT Bold"/>
        <w:b/>
        <w:bCs/>
        <w:color w:val="00B1F1"/>
        <w:sz w:val="36"/>
        <w:szCs w:val="36"/>
      </w:rPr>
      <w:t>the West of England CA Area</w:t>
    </w:r>
  </w:p>
  <w:p w14:paraId="053A75C2" w14:textId="7C30E854" w:rsidR="00CD1EDA" w:rsidRPr="003C2B07" w:rsidRDefault="003C2B07" w:rsidP="003C2B07">
    <w:pPr>
      <w:pStyle w:val="ListParagraph"/>
      <w:numPr>
        <w:ilvl w:val="0"/>
        <w:numId w:val="6"/>
      </w:numPr>
      <w:autoSpaceDE w:val="0"/>
      <w:autoSpaceDN w:val="0"/>
      <w:adjustRightInd w:val="0"/>
      <w:spacing w:after="0" w:line="240" w:lineRule="auto"/>
      <w:rPr>
        <w:rFonts w:ascii="Arial Rounded MT Bold" w:hAnsi="Arial Rounded MT Bold" w:cs="Arial Rounded MT Bold"/>
        <w:b/>
        <w:color w:val="00B0F0"/>
        <w:sz w:val="30"/>
        <w:szCs w:val="30"/>
      </w:rPr>
    </w:pPr>
    <w:r w:rsidRPr="003C2B07">
      <w:rPr>
        <w:rFonts w:ascii="Arial Rounded MT Bold" w:hAnsi="Arial Rounded MT Bold" w:cs="Arial Rounded MT Bold"/>
        <w:b/>
        <w:bCs/>
        <w:color w:val="00B0F0"/>
        <w:sz w:val="30"/>
        <w:szCs w:val="30"/>
      </w:rPr>
      <w:t>Commencing 3 September 2023</w:t>
    </w:r>
  </w:p>
</w:hdr>
</file>

<file path=word/intelligence2.xml><?xml version="1.0" encoding="utf-8"?>
<int2:intelligence xmlns:int2="http://schemas.microsoft.com/office/intelligence/2020/intelligence" xmlns:oel="http://schemas.microsoft.com/office/2019/extlst">
  <int2:observations>
    <int2:bookmark int2:bookmarkName="_Int_S3B8wAgH" int2:invalidationBookmarkName="" int2:hashCode="uWP4GFnS2WhmSv" int2:id="oL2ORe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33.75pt;visibility:visible" o:bullet="t">
        <v:imagedata r:id="rId1" o:title=""/>
      </v:shape>
    </w:pict>
  </w:numPicBullet>
  <w:abstractNum w:abstractNumId="0" w15:restartNumberingAfterBreak="0">
    <w:nsid w:val="23BD520F"/>
    <w:multiLevelType w:val="hybridMultilevel"/>
    <w:tmpl w:val="8DA69B44"/>
    <w:lvl w:ilvl="0" w:tplc="12AA7BC8">
      <w:start w:val="1"/>
      <w:numFmt w:val="bullet"/>
      <w:lvlText w:val=""/>
      <w:lvlPicBulletId w:val="0"/>
      <w:lvlJc w:val="left"/>
      <w:pPr>
        <w:tabs>
          <w:tab w:val="num" w:pos="720"/>
        </w:tabs>
        <w:ind w:left="720" w:hanging="360"/>
      </w:pPr>
      <w:rPr>
        <w:rFonts w:ascii="Symbol" w:hAnsi="Symbol" w:hint="default"/>
      </w:rPr>
    </w:lvl>
    <w:lvl w:ilvl="1" w:tplc="435EE6A6" w:tentative="1">
      <w:start w:val="1"/>
      <w:numFmt w:val="bullet"/>
      <w:lvlText w:val=""/>
      <w:lvlJc w:val="left"/>
      <w:pPr>
        <w:tabs>
          <w:tab w:val="num" w:pos="1440"/>
        </w:tabs>
        <w:ind w:left="1440" w:hanging="360"/>
      </w:pPr>
      <w:rPr>
        <w:rFonts w:ascii="Symbol" w:hAnsi="Symbol" w:hint="default"/>
      </w:rPr>
    </w:lvl>
    <w:lvl w:ilvl="2" w:tplc="EB7C7EB4" w:tentative="1">
      <w:start w:val="1"/>
      <w:numFmt w:val="bullet"/>
      <w:lvlText w:val=""/>
      <w:lvlJc w:val="left"/>
      <w:pPr>
        <w:tabs>
          <w:tab w:val="num" w:pos="2160"/>
        </w:tabs>
        <w:ind w:left="2160" w:hanging="360"/>
      </w:pPr>
      <w:rPr>
        <w:rFonts w:ascii="Symbol" w:hAnsi="Symbol" w:hint="default"/>
      </w:rPr>
    </w:lvl>
    <w:lvl w:ilvl="3" w:tplc="670EE912" w:tentative="1">
      <w:start w:val="1"/>
      <w:numFmt w:val="bullet"/>
      <w:lvlText w:val=""/>
      <w:lvlJc w:val="left"/>
      <w:pPr>
        <w:tabs>
          <w:tab w:val="num" w:pos="2880"/>
        </w:tabs>
        <w:ind w:left="2880" w:hanging="360"/>
      </w:pPr>
      <w:rPr>
        <w:rFonts w:ascii="Symbol" w:hAnsi="Symbol" w:hint="default"/>
      </w:rPr>
    </w:lvl>
    <w:lvl w:ilvl="4" w:tplc="D99A852A" w:tentative="1">
      <w:start w:val="1"/>
      <w:numFmt w:val="bullet"/>
      <w:lvlText w:val=""/>
      <w:lvlJc w:val="left"/>
      <w:pPr>
        <w:tabs>
          <w:tab w:val="num" w:pos="3600"/>
        </w:tabs>
        <w:ind w:left="3600" w:hanging="360"/>
      </w:pPr>
      <w:rPr>
        <w:rFonts w:ascii="Symbol" w:hAnsi="Symbol" w:hint="default"/>
      </w:rPr>
    </w:lvl>
    <w:lvl w:ilvl="5" w:tplc="09184576" w:tentative="1">
      <w:start w:val="1"/>
      <w:numFmt w:val="bullet"/>
      <w:lvlText w:val=""/>
      <w:lvlJc w:val="left"/>
      <w:pPr>
        <w:tabs>
          <w:tab w:val="num" w:pos="4320"/>
        </w:tabs>
        <w:ind w:left="4320" w:hanging="360"/>
      </w:pPr>
      <w:rPr>
        <w:rFonts w:ascii="Symbol" w:hAnsi="Symbol" w:hint="default"/>
      </w:rPr>
    </w:lvl>
    <w:lvl w:ilvl="6" w:tplc="166A52BA" w:tentative="1">
      <w:start w:val="1"/>
      <w:numFmt w:val="bullet"/>
      <w:lvlText w:val=""/>
      <w:lvlJc w:val="left"/>
      <w:pPr>
        <w:tabs>
          <w:tab w:val="num" w:pos="5040"/>
        </w:tabs>
        <w:ind w:left="5040" w:hanging="360"/>
      </w:pPr>
      <w:rPr>
        <w:rFonts w:ascii="Symbol" w:hAnsi="Symbol" w:hint="default"/>
      </w:rPr>
    </w:lvl>
    <w:lvl w:ilvl="7" w:tplc="3BE066C8" w:tentative="1">
      <w:start w:val="1"/>
      <w:numFmt w:val="bullet"/>
      <w:lvlText w:val=""/>
      <w:lvlJc w:val="left"/>
      <w:pPr>
        <w:tabs>
          <w:tab w:val="num" w:pos="5760"/>
        </w:tabs>
        <w:ind w:left="5760" w:hanging="360"/>
      </w:pPr>
      <w:rPr>
        <w:rFonts w:ascii="Symbol" w:hAnsi="Symbol" w:hint="default"/>
      </w:rPr>
    </w:lvl>
    <w:lvl w:ilvl="8" w:tplc="8F9020D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B61213"/>
    <w:multiLevelType w:val="hybridMultilevel"/>
    <w:tmpl w:val="D3C83198"/>
    <w:lvl w:ilvl="0" w:tplc="6820F8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203564"/>
    <w:multiLevelType w:val="hybridMultilevel"/>
    <w:tmpl w:val="F8125BDE"/>
    <w:lvl w:ilvl="0" w:tplc="E3EA1EFC">
      <w:start w:val="1"/>
      <w:numFmt w:val="bullet"/>
      <w:lvlText w:val=""/>
      <w:lvlJc w:val="left"/>
      <w:pPr>
        <w:tabs>
          <w:tab w:val="num" w:pos="720"/>
        </w:tabs>
        <w:ind w:left="720" w:hanging="360"/>
      </w:pPr>
      <w:rPr>
        <w:rFonts w:ascii="Symbol" w:hAnsi="Symbol" w:hint="default"/>
      </w:rPr>
    </w:lvl>
    <w:lvl w:ilvl="1" w:tplc="17020FC8" w:tentative="1">
      <w:start w:val="1"/>
      <w:numFmt w:val="bullet"/>
      <w:lvlText w:val=""/>
      <w:lvlJc w:val="left"/>
      <w:pPr>
        <w:tabs>
          <w:tab w:val="num" w:pos="1440"/>
        </w:tabs>
        <w:ind w:left="1440" w:hanging="360"/>
      </w:pPr>
      <w:rPr>
        <w:rFonts w:ascii="Symbol" w:hAnsi="Symbol" w:hint="default"/>
      </w:rPr>
    </w:lvl>
    <w:lvl w:ilvl="2" w:tplc="CEBA6F04" w:tentative="1">
      <w:start w:val="1"/>
      <w:numFmt w:val="bullet"/>
      <w:lvlText w:val=""/>
      <w:lvlJc w:val="left"/>
      <w:pPr>
        <w:tabs>
          <w:tab w:val="num" w:pos="2160"/>
        </w:tabs>
        <w:ind w:left="2160" w:hanging="360"/>
      </w:pPr>
      <w:rPr>
        <w:rFonts w:ascii="Symbol" w:hAnsi="Symbol" w:hint="default"/>
      </w:rPr>
    </w:lvl>
    <w:lvl w:ilvl="3" w:tplc="7556F5CE" w:tentative="1">
      <w:start w:val="1"/>
      <w:numFmt w:val="bullet"/>
      <w:lvlText w:val=""/>
      <w:lvlJc w:val="left"/>
      <w:pPr>
        <w:tabs>
          <w:tab w:val="num" w:pos="2880"/>
        </w:tabs>
        <w:ind w:left="2880" w:hanging="360"/>
      </w:pPr>
      <w:rPr>
        <w:rFonts w:ascii="Symbol" w:hAnsi="Symbol" w:hint="default"/>
      </w:rPr>
    </w:lvl>
    <w:lvl w:ilvl="4" w:tplc="A86224A8" w:tentative="1">
      <w:start w:val="1"/>
      <w:numFmt w:val="bullet"/>
      <w:lvlText w:val=""/>
      <w:lvlJc w:val="left"/>
      <w:pPr>
        <w:tabs>
          <w:tab w:val="num" w:pos="3600"/>
        </w:tabs>
        <w:ind w:left="3600" w:hanging="360"/>
      </w:pPr>
      <w:rPr>
        <w:rFonts w:ascii="Symbol" w:hAnsi="Symbol" w:hint="default"/>
      </w:rPr>
    </w:lvl>
    <w:lvl w:ilvl="5" w:tplc="91944030" w:tentative="1">
      <w:start w:val="1"/>
      <w:numFmt w:val="bullet"/>
      <w:lvlText w:val=""/>
      <w:lvlJc w:val="left"/>
      <w:pPr>
        <w:tabs>
          <w:tab w:val="num" w:pos="4320"/>
        </w:tabs>
        <w:ind w:left="4320" w:hanging="360"/>
      </w:pPr>
      <w:rPr>
        <w:rFonts w:ascii="Symbol" w:hAnsi="Symbol" w:hint="default"/>
      </w:rPr>
    </w:lvl>
    <w:lvl w:ilvl="6" w:tplc="EED056B0" w:tentative="1">
      <w:start w:val="1"/>
      <w:numFmt w:val="bullet"/>
      <w:lvlText w:val=""/>
      <w:lvlJc w:val="left"/>
      <w:pPr>
        <w:tabs>
          <w:tab w:val="num" w:pos="5040"/>
        </w:tabs>
        <w:ind w:left="5040" w:hanging="360"/>
      </w:pPr>
      <w:rPr>
        <w:rFonts w:ascii="Symbol" w:hAnsi="Symbol" w:hint="default"/>
      </w:rPr>
    </w:lvl>
    <w:lvl w:ilvl="7" w:tplc="2A5A185E" w:tentative="1">
      <w:start w:val="1"/>
      <w:numFmt w:val="bullet"/>
      <w:lvlText w:val=""/>
      <w:lvlJc w:val="left"/>
      <w:pPr>
        <w:tabs>
          <w:tab w:val="num" w:pos="5760"/>
        </w:tabs>
        <w:ind w:left="5760" w:hanging="360"/>
      </w:pPr>
      <w:rPr>
        <w:rFonts w:ascii="Symbol" w:hAnsi="Symbol" w:hint="default"/>
      </w:rPr>
    </w:lvl>
    <w:lvl w:ilvl="8" w:tplc="18B079D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A2C7116"/>
    <w:multiLevelType w:val="hybridMultilevel"/>
    <w:tmpl w:val="61B264E6"/>
    <w:lvl w:ilvl="0" w:tplc="2EE204BA">
      <w:start w:val="1"/>
      <w:numFmt w:val="bullet"/>
      <w:lvlText w:val=""/>
      <w:lvlJc w:val="left"/>
      <w:pPr>
        <w:tabs>
          <w:tab w:val="num" w:pos="720"/>
        </w:tabs>
        <w:ind w:left="720" w:hanging="360"/>
      </w:pPr>
      <w:rPr>
        <w:rFonts w:ascii="Symbol" w:hAnsi="Symbol" w:hint="default"/>
      </w:rPr>
    </w:lvl>
    <w:lvl w:ilvl="1" w:tplc="BA5611EC" w:tentative="1">
      <w:start w:val="1"/>
      <w:numFmt w:val="bullet"/>
      <w:lvlText w:val=""/>
      <w:lvlJc w:val="left"/>
      <w:pPr>
        <w:tabs>
          <w:tab w:val="num" w:pos="1440"/>
        </w:tabs>
        <w:ind w:left="1440" w:hanging="360"/>
      </w:pPr>
      <w:rPr>
        <w:rFonts w:ascii="Symbol" w:hAnsi="Symbol" w:hint="default"/>
      </w:rPr>
    </w:lvl>
    <w:lvl w:ilvl="2" w:tplc="0A2228DE" w:tentative="1">
      <w:start w:val="1"/>
      <w:numFmt w:val="bullet"/>
      <w:lvlText w:val=""/>
      <w:lvlJc w:val="left"/>
      <w:pPr>
        <w:tabs>
          <w:tab w:val="num" w:pos="2160"/>
        </w:tabs>
        <w:ind w:left="2160" w:hanging="360"/>
      </w:pPr>
      <w:rPr>
        <w:rFonts w:ascii="Symbol" w:hAnsi="Symbol" w:hint="default"/>
      </w:rPr>
    </w:lvl>
    <w:lvl w:ilvl="3" w:tplc="1A349D08" w:tentative="1">
      <w:start w:val="1"/>
      <w:numFmt w:val="bullet"/>
      <w:lvlText w:val=""/>
      <w:lvlJc w:val="left"/>
      <w:pPr>
        <w:tabs>
          <w:tab w:val="num" w:pos="2880"/>
        </w:tabs>
        <w:ind w:left="2880" w:hanging="360"/>
      </w:pPr>
      <w:rPr>
        <w:rFonts w:ascii="Symbol" w:hAnsi="Symbol" w:hint="default"/>
      </w:rPr>
    </w:lvl>
    <w:lvl w:ilvl="4" w:tplc="D04C9F8A" w:tentative="1">
      <w:start w:val="1"/>
      <w:numFmt w:val="bullet"/>
      <w:lvlText w:val=""/>
      <w:lvlJc w:val="left"/>
      <w:pPr>
        <w:tabs>
          <w:tab w:val="num" w:pos="3600"/>
        </w:tabs>
        <w:ind w:left="3600" w:hanging="360"/>
      </w:pPr>
      <w:rPr>
        <w:rFonts w:ascii="Symbol" w:hAnsi="Symbol" w:hint="default"/>
      </w:rPr>
    </w:lvl>
    <w:lvl w:ilvl="5" w:tplc="DAFEE0DE" w:tentative="1">
      <w:start w:val="1"/>
      <w:numFmt w:val="bullet"/>
      <w:lvlText w:val=""/>
      <w:lvlJc w:val="left"/>
      <w:pPr>
        <w:tabs>
          <w:tab w:val="num" w:pos="4320"/>
        </w:tabs>
        <w:ind w:left="4320" w:hanging="360"/>
      </w:pPr>
      <w:rPr>
        <w:rFonts w:ascii="Symbol" w:hAnsi="Symbol" w:hint="default"/>
      </w:rPr>
    </w:lvl>
    <w:lvl w:ilvl="6" w:tplc="2AC8AA58" w:tentative="1">
      <w:start w:val="1"/>
      <w:numFmt w:val="bullet"/>
      <w:lvlText w:val=""/>
      <w:lvlJc w:val="left"/>
      <w:pPr>
        <w:tabs>
          <w:tab w:val="num" w:pos="5040"/>
        </w:tabs>
        <w:ind w:left="5040" w:hanging="360"/>
      </w:pPr>
      <w:rPr>
        <w:rFonts w:ascii="Symbol" w:hAnsi="Symbol" w:hint="default"/>
      </w:rPr>
    </w:lvl>
    <w:lvl w:ilvl="7" w:tplc="85CA01A8" w:tentative="1">
      <w:start w:val="1"/>
      <w:numFmt w:val="bullet"/>
      <w:lvlText w:val=""/>
      <w:lvlJc w:val="left"/>
      <w:pPr>
        <w:tabs>
          <w:tab w:val="num" w:pos="5760"/>
        </w:tabs>
        <w:ind w:left="5760" w:hanging="360"/>
      </w:pPr>
      <w:rPr>
        <w:rFonts w:ascii="Symbol" w:hAnsi="Symbol" w:hint="default"/>
      </w:rPr>
    </w:lvl>
    <w:lvl w:ilvl="8" w:tplc="E6A04DE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825736F"/>
    <w:multiLevelType w:val="hybridMultilevel"/>
    <w:tmpl w:val="82767BD8"/>
    <w:lvl w:ilvl="0" w:tplc="6960017E">
      <w:start w:val="1"/>
      <w:numFmt w:val="bullet"/>
      <w:lvlText w:val=""/>
      <w:lvlJc w:val="left"/>
      <w:pPr>
        <w:tabs>
          <w:tab w:val="num" w:pos="644"/>
        </w:tabs>
        <w:ind w:left="644" w:hanging="360"/>
      </w:pPr>
      <w:rPr>
        <w:rFonts w:ascii="Symbol" w:hAnsi="Symbol" w:hint="default"/>
      </w:rPr>
    </w:lvl>
    <w:lvl w:ilvl="1" w:tplc="91D8ADB4" w:tentative="1">
      <w:start w:val="1"/>
      <w:numFmt w:val="bullet"/>
      <w:lvlText w:val=""/>
      <w:lvlJc w:val="left"/>
      <w:pPr>
        <w:tabs>
          <w:tab w:val="num" w:pos="1364"/>
        </w:tabs>
        <w:ind w:left="1364" w:hanging="360"/>
      </w:pPr>
      <w:rPr>
        <w:rFonts w:ascii="Symbol" w:hAnsi="Symbol" w:hint="default"/>
      </w:rPr>
    </w:lvl>
    <w:lvl w:ilvl="2" w:tplc="6D58565A" w:tentative="1">
      <w:start w:val="1"/>
      <w:numFmt w:val="bullet"/>
      <w:lvlText w:val=""/>
      <w:lvlJc w:val="left"/>
      <w:pPr>
        <w:tabs>
          <w:tab w:val="num" w:pos="2084"/>
        </w:tabs>
        <w:ind w:left="2084" w:hanging="360"/>
      </w:pPr>
      <w:rPr>
        <w:rFonts w:ascii="Symbol" w:hAnsi="Symbol" w:hint="default"/>
      </w:rPr>
    </w:lvl>
    <w:lvl w:ilvl="3" w:tplc="1924C42A" w:tentative="1">
      <w:start w:val="1"/>
      <w:numFmt w:val="bullet"/>
      <w:lvlText w:val=""/>
      <w:lvlJc w:val="left"/>
      <w:pPr>
        <w:tabs>
          <w:tab w:val="num" w:pos="2804"/>
        </w:tabs>
        <w:ind w:left="2804" w:hanging="360"/>
      </w:pPr>
      <w:rPr>
        <w:rFonts w:ascii="Symbol" w:hAnsi="Symbol" w:hint="default"/>
      </w:rPr>
    </w:lvl>
    <w:lvl w:ilvl="4" w:tplc="31E6BB1C" w:tentative="1">
      <w:start w:val="1"/>
      <w:numFmt w:val="bullet"/>
      <w:lvlText w:val=""/>
      <w:lvlJc w:val="left"/>
      <w:pPr>
        <w:tabs>
          <w:tab w:val="num" w:pos="3524"/>
        </w:tabs>
        <w:ind w:left="3524" w:hanging="360"/>
      </w:pPr>
      <w:rPr>
        <w:rFonts w:ascii="Symbol" w:hAnsi="Symbol" w:hint="default"/>
      </w:rPr>
    </w:lvl>
    <w:lvl w:ilvl="5" w:tplc="BCA8E858" w:tentative="1">
      <w:start w:val="1"/>
      <w:numFmt w:val="bullet"/>
      <w:lvlText w:val=""/>
      <w:lvlJc w:val="left"/>
      <w:pPr>
        <w:tabs>
          <w:tab w:val="num" w:pos="4244"/>
        </w:tabs>
        <w:ind w:left="4244" w:hanging="360"/>
      </w:pPr>
      <w:rPr>
        <w:rFonts w:ascii="Symbol" w:hAnsi="Symbol" w:hint="default"/>
      </w:rPr>
    </w:lvl>
    <w:lvl w:ilvl="6" w:tplc="014655C2" w:tentative="1">
      <w:start w:val="1"/>
      <w:numFmt w:val="bullet"/>
      <w:lvlText w:val=""/>
      <w:lvlJc w:val="left"/>
      <w:pPr>
        <w:tabs>
          <w:tab w:val="num" w:pos="4964"/>
        </w:tabs>
        <w:ind w:left="4964" w:hanging="360"/>
      </w:pPr>
      <w:rPr>
        <w:rFonts w:ascii="Symbol" w:hAnsi="Symbol" w:hint="default"/>
      </w:rPr>
    </w:lvl>
    <w:lvl w:ilvl="7" w:tplc="72E4249E" w:tentative="1">
      <w:start w:val="1"/>
      <w:numFmt w:val="bullet"/>
      <w:lvlText w:val=""/>
      <w:lvlJc w:val="left"/>
      <w:pPr>
        <w:tabs>
          <w:tab w:val="num" w:pos="5684"/>
        </w:tabs>
        <w:ind w:left="5684" w:hanging="360"/>
      </w:pPr>
      <w:rPr>
        <w:rFonts w:ascii="Symbol" w:hAnsi="Symbol" w:hint="default"/>
      </w:rPr>
    </w:lvl>
    <w:lvl w:ilvl="8" w:tplc="32F69694" w:tentative="1">
      <w:start w:val="1"/>
      <w:numFmt w:val="bullet"/>
      <w:lvlText w:val=""/>
      <w:lvlJc w:val="left"/>
      <w:pPr>
        <w:tabs>
          <w:tab w:val="num" w:pos="6404"/>
        </w:tabs>
        <w:ind w:left="6404" w:hanging="360"/>
      </w:pPr>
      <w:rPr>
        <w:rFonts w:ascii="Symbol" w:hAnsi="Symbol" w:hint="default"/>
      </w:rPr>
    </w:lvl>
  </w:abstractNum>
  <w:abstractNum w:abstractNumId="5" w15:restartNumberingAfterBreak="0">
    <w:nsid w:val="7B971E3B"/>
    <w:multiLevelType w:val="hybridMultilevel"/>
    <w:tmpl w:val="E1FAC2C4"/>
    <w:lvl w:ilvl="0" w:tplc="7E34FE9A">
      <w:start w:val="1"/>
      <w:numFmt w:val="bullet"/>
      <w:lvlText w:val=""/>
      <w:lvlJc w:val="left"/>
      <w:pPr>
        <w:tabs>
          <w:tab w:val="num" w:pos="720"/>
        </w:tabs>
        <w:ind w:left="720" w:hanging="360"/>
      </w:pPr>
      <w:rPr>
        <w:rFonts w:ascii="Symbol" w:hAnsi="Symbol" w:hint="default"/>
      </w:rPr>
    </w:lvl>
    <w:lvl w:ilvl="1" w:tplc="F83E1F96" w:tentative="1">
      <w:start w:val="1"/>
      <w:numFmt w:val="bullet"/>
      <w:lvlText w:val=""/>
      <w:lvlJc w:val="left"/>
      <w:pPr>
        <w:tabs>
          <w:tab w:val="num" w:pos="1440"/>
        </w:tabs>
        <w:ind w:left="1440" w:hanging="360"/>
      </w:pPr>
      <w:rPr>
        <w:rFonts w:ascii="Symbol" w:hAnsi="Symbol" w:hint="default"/>
      </w:rPr>
    </w:lvl>
    <w:lvl w:ilvl="2" w:tplc="050E3EF8" w:tentative="1">
      <w:start w:val="1"/>
      <w:numFmt w:val="bullet"/>
      <w:lvlText w:val=""/>
      <w:lvlJc w:val="left"/>
      <w:pPr>
        <w:tabs>
          <w:tab w:val="num" w:pos="2160"/>
        </w:tabs>
        <w:ind w:left="2160" w:hanging="360"/>
      </w:pPr>
      <w:rPr>
        <w:rFonts w:ascii="Symbol" w:hAnsi="Symbol" w:hint="default"/>
      </w:rPr>
    </w:lvl>
    <w:lvl w:ilvl="3" w:tplc="11FE7998" w:tentative="1">
      <w:start w:val="1"/>
      <w:numFmt w:val="bullet"/>
      <w:lvlText w:val=""/>
      <w:lvlJc w:val="left"/>
      <w:pPr>
        <w:tabs>
          <w:tab w:val="num" w:pos="2880"/>
        </w:tabs>
        <w:ind w:left="2880" w:hanging="360"/>
      </w:pPr>
      <w:rPr>
        <w:rFonts w:ascii="Symbol" w:hAnsi="Symbol" w:hint="default"/>
      </w:rPr>
    </w:lvl>
    <w:lvl w:ilvl="4" w:tplc="22E2B190" w:tentative="1">
      <w:start w:val="1"/>
      <w:numFmt w:val="bullet"/>
      <w:lvlText w:val=""/>
      <w:lvlJc w:val="left"/>
      <w:pPr>
        <w:tabs>
          <w:tab w:val="num" w:pos="3600"/>
        </w:tabs>
        <w:ind w:left="3600" w:hanging="360"/>
      </w:pPr>
      <w:rPr>
        <w:rFonts w:ascii="Symbol" w:hAnsi="Symbol" w:hint="default"/>
      </w:rPr>
    </w:lvl>
    <w:lvl w:ilvl="5" w:tplc="725E05AA" w:tentative="1">
      <w:start w:val="1"/>
      <w:numFmt w:val="bullet"/>
      <w:lvlText w:val=""/>
      <w:lvlJc w:val="left"/>
      <w:pPr>
        <w:tabs>
          <w:tab w:val="num" w:pos="4320"/>
        </w:tabs>
        <w:ind w:left="4320" w:hanging="360"/>
      </w:pPr>
      <w:rPr>
        <w:rFonts w:ascii="Symbol" w:hAnsi="Symbol" w:hint="default"/>
      </w:rPr>
    </w:lvl>
    <w:lvl w:ilvl="6" w:tplc="A09CFC48" w:tentative="1">
      <w:start w:val="1"/>
      <w:numFmt w:val="bullet"/>
      <w:lvlText w:val=""/>
      <w:lvlJc w:val="left"/>
      <w:pPr>
        <w:tabs>
          <w:tab w:val="num" w:pos="5040"/>
        </w:tabs>
        <w:ind w:left="5040" w:hanging="360"/>
      </w:pPr>
      <w:rPr>
        <w:rFonts w:ascii="Symbol" w:hAnsi="Symbol" w:hint="default"/>
      </w:rPr>
    </w:lvl>
    <w:lvl w:ilvl="7" w:tplc="2418115E" w:tentative="1">
      <w:start w:val="1"/>
      <w:numFmt w:val="bullet"/>
      <w:lvlText w:val=""/>
      <w:lvlJc w:val="left"/>
      <w:pPr>
        <w:tabs>
          <w:tab w:val="num" w:pos="5760"/>
        </w:tabs>
        <w:ind w:left="5760" w:hanging="360"/>
      </w:pPr>
      <w:rPr>
        <w:rFonts w:ascii="Symbol" w:hAnsi="Symbol" w:hint="default"/>
      </w:rPr>
    </w:lvl>
    <w:lvl w:ilvl="8" w:tplc="A70C1538"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7E"/>
    <w:rsid w:val="00000570"/>
    <w:rsid w:val="0000137B"/>
    <w:rsid w:val="00001995"/>
    <w:rsid w:val="00001A7C"/>
    <w:rsid w:val="00001E1E"/>
    <w:rsid w:val="00001EC1"/>
    <w:rsid w:val="00001F8A"/>
    <w:rsid w:val="0000247A"/>
    <w:rsid w:val="000035B1"/>
    <w:rsid w:val="00003A39"/>
    <w:rsid w:val="00003FA6"/>
    <w:rsid w:val="00005183"/>
    <w:rsid w:val="000059DA"/>
    <w:rsid w:val="00005C9A"/>
    <w:rsid w:val="00005F90"/>
    <w:rsid w:val="00006265"/>
    <w:rsid w:val="00006942"/>
    <w:rsid w:val="0000727C"/>
    <w:rsid w:val="000078A1"/>
    <w:rsid w:val="00007AF7"/>
    <w:rsid w:val="00007F92"/>
    <w:rsid w:val="000100F2"/>
    <w:rsid w:val="00010971"/>
    <w:rsid w:val="00010C35"/>
    <w:rsid w:val="000114D4"/>
    <w:rsid w:val="000123B0"/>
    <w:rsid w:val="00013016"/>
    <w:rsid w:val="00013066"/>
    <w:rsid w:val="000132C0"/>
    <w:rsid w:val="000137FA"/>
    <w:rsid w:val="00014452"/>
    <w:rsid w:val="00014DF0"/>
    <w:rsid w:val="000158C4"/>
    <w:rsid w:val="00015D99"/>
    <w:rsid w:val="00016248"/>
    <w:rsid w:val="000167BC"/>
    <w:rsid w:val="00016C35"/>
    <w:rsid w:val="00016ECC"/>
    <w:rsid w:val="00017158"/>
    <w:rsid w:val="00017F0F"/>
    <w:rsid w:val="00017F15"/>
    <w:rsid w:val="00020F4D"/>
    <w:rsid w:val="00021ED2"/>
    <w:rsid w:val="00022A8F"/>
    <w:rsid w:val="00022CEA"/>
    <w:rsid w:val="0002308A"/>
    <w:rsid w:val="0002315B"/>
    <w:rsid w:val="00023216"/>
    <w:rsid w:val="000233F8"/>
    <w:rsid w:val="00023A0C"/>
    <w:rsid w:val="0002404A"/>
    <w:rsid w:val="00024C08"/>
    <w:rsid w:val="00025A42"/>
    <w:rsid w:val="00025DC0"/>
    <w:rsid w:val="000264F8"/>
    <w:rsid w:val="0002664C"/>
    <w:rsid w:val="0002735A"/>
    <w:rsid w:val="00027432"/>
    <w:rsid w:val="00027777"/>
    <w:rsid w:val="00027B52"/>
    <w:rsid w:val="00030F86"/>
    <w:rsid w:val="00031AB6"/>
    <w:rsid w:val="00031CF0"/>
    <w:rsid w:val="000321AA"/>
    <w:rsid w:val="00032301"/>
    <w:rsid w:val="00032773"/>
    <w:rsid w:val="000327DB"/>
    <w:rsid w:val="00032D0D"/>
    <w:rsid w:val="000337AD"/>
    <w:rsid w:val="00034A5C"/>
    <w:rsid w:val="00034ED8"/>
    <w:rsid w:val="000354F8"/>
    <w:rsid w:val="000356B6"/>
    <w:rsid w:val="000364FA"/>
    <w:rsid w:val="00036640"/>
    <w:rsid w:val="000406C3"/>
    <w:rsid w:val="00040F63"/>
    <w:rsid w:val="00041D27"/>
    <w:rsid w:val="000436CA"/>
    <w:rsid w:val="00044D04"/>
    <w:rsid w:val="00044E73"/>
    <w:rsid w:val="00044F16"/>
    <w:rsid w:val="00045A2B"/>
    <w:rsid w:val="00045B23"/>
    <w:rsid w:val="00045CD1"/>
    <w:rsid w:val="000468E5"/>
    <w:rsid w:val="000474F0"/>
    <w:rsid w:val="00047A80"/>
    <w:rsid w:val="00047CB0"/>
    <w:rsid w:val="00047D31"/>
    <w:rsid w:val="00047D59"/>
    <w:rsid w:val="0005151E"/>
    <w:rsid w:val="000518E1"/>
    <w:rsid w:val="00052925"/>
    <w:rsid w:val="00053619"/>
    <w:rsid w:val="00054B44"/>
    <w:rsid w:val="00054D3F"/>
    <w:rsid w:val="00055D7C"/>
    <w:rsid w:val="00056216"/>
    <w:rsid w:val="00057FF0"/>
    <w:rsid w:val="000603A1"/>
    <w:rsid w:val="0006082A"/>
    <w:rsid w:val="0006153D"/>
    <w:rsid w:val="000620B4"/>
    <w:rsid w:val="00063FEF"/>
    <w:rsid w:val="00064D02"/>
    <w:rsid w:val="00064D66"/>
    <w:rsid w:val="00065064"/>
    <w:rsid w:val="0006531F"/>
    <w:rsid w:val="00065710"/>
    <w:rsid w:val="0006640A"/>
    <w:rsid w:val="0006683B"/>
    <w:rsid w:val="00066C98"/>
    <w:rsid w:val="0007029C"/>
    <w:rsid w:val="00071867"/>
    <w:rsid w:val="000718AE"/>
    <w:rsid w:val="00072919"/>
    <w:rsid w:val="00073BB8"/>
    <w:rsid w:val="00073FF7"/>
    <w:rsid w:val="0007442D"/>
    <w:rsid w:val="000745E1"/>
    <w:rsid w:val="00074B01"/>
    <w:rsid w:val="00074F01"/>
    <w:rsid w:val="000752B1"/>
    <w:rsid w:val="000757A1"/>
    <w:rsid w:val="0007580D"/>
    <w:rsid w:val="00075C47"/>
    <w:rsid w:val="000767F9"/>
    <w:rsid w:val="00076A7C"/>
    <w:rsid w:val="000772B8"/>
    <w:rsid w:val="00077434"/>
    <w:rsid w:val="0007773B"/>
    <w:rsid w:val="00077970"/>
    <w:rsid w:val="000779D0"/>
    <w:rsid w:val="00077EF4"/>
    <w:rsid w:val="00080657"/>
    <w:rsid w:val="000809DD"/>
    <w:rsid w:val="000813BD"/>
    <w:rsid w:val="00081617"/>
    <w:rsid w:val="00082330"/>
    <w:rsid w:val="000828B9"/>
    <w:rsid w:val="0008408D"/>
    <w:rsid w:val="00084232"/>
    <w:rsid w:val="00084AF3"/>
    <w:rsid w:val="00085450"/>
    <w:rsid w:val="00085640"/>
    <w:rsid w:val="00086529"/>
    <w:rsid w:val="00086AF7"/>
    <w:rsid w:val="00086D06"/>
    <w:rsid w:val="0008757F"/>
    <w:rsid w:val="000876FB"/>
    <w:rsid w:val="00087BEF"/>
    <w:rsid w:val="000904C9"/>
    <w:rsid w:val="00090725"/>
    <w:rsid w:val="00090A2B"/>
    <w:rsid w:val="00091A39"/>
    <w:rsid w:val="00091C77"/>
    <w:rsid w:val="00093DFB"/>
    <w:rsid w:val="00093F72"/>
    <w:rsid w:val="000949B8"/>
    <w:rsid w:val="00094AAF"/>
    <w:rsid w:val="00094CAA"/>
    <w:rsid w:val="00094D4F"/>
    <w:rsid w:val="00095375"/>
    <w:rsid w:val="00095B89"/>
    <w:rsid w:val="00095C30"/>
    <w:rsid w:val="000961BF"/>
    <w:rsid w:val="0009700D"/>
    <w:rsid w:val="0009758C"/>
    <w:rsid w:val="0009763B"/>
    <w:rsid w:val="00097936"/>
    <w:rsid w:val="00097F25"/>
    <w:rsid w:val="000A049E"/>
    <w:rsid w:val="000A09FB"/>
    <w:rsid w:val="000A29F6"/>
    <w:rsid w:val="000A311C"/>
    <w:rsid w:val="000A315F"/>
    <w:rsid w:val="000A3907"/>
    <w:rsid w:val="000A43BC"/>
    <w:rsid w:val="000A4D17"/>
    <w:rsid w:val="000A6045"/>
    <w:rsid w:val="000A6F91"/>
    <w:rsid w:val="000A72BB"/>
    <w:rsid w:val="000B00AD"/>
    <w:rsid w:val="000B08BD"/>
    <w:rsid w:val="000B096D"/>
    <w:rsid w:val="000B0DA3"/>
    <w:rsid w:val="000B0ED4"/>
    <w:rsid w:val="000B26DB"/>
    <w:rsid w:val="000B2DCD"/>
    <w:rsid w:val="000B2E5A"/>
    <w:rsid w:val="000B31F2"/>
    <w:rsid w:val="000B3C14"/>
    <w:rsid w:val="000B4073"/>
    <w:rsid w:val="000B411C"/>
    <w:rsid w:val="000B48F8"/>
    <w:rsid w:val="000B5C05"/>
    <w:rsid w:val="000B5DC9"/>
    <w:rsid w:val="000B6898"/>
    <w:rsid w:val="000B7155"/>
    <w:rsid w:val="000C007D"/>
    <w:rsid w:val="000C0608"/>
    <w:rsid w:val="000C0AE0"/>
    <w:rsid w:val="000C1209"/>
    <w:rsid w:val="000C1641"/>
    <w:rsid w:val="000C1B6B"/>
    <w:rsid w:val="000C24E7"/>
    <w:rsid w:val="000C2E9C"/>
    <w:rsid w:val="000C3A4B"/>
    <w:rsid w:val="000C3A4D"/>
    <w:rsid w:val="000C3FBD"/>
    <w:rsid w:val="000C414C"/>
    <w:rsid w:val="000C47C2"/>
    <w:rsid w:val="000C4D8D"/>
    <w:rsid w:val="000C6125"/>
    <w:rsid w:val="000C663C"/>
    <w:rsid w:val="000C7197"/>
    <w:rsid w:val="000C732A"/>
    <w:rsid w:val="000C7B94"/>
    <w:rsid w:val="000D05B8"/>
    <w:rsid w:val="000D09DC"/>
    <w:rsid w:val="000D19B3"/>
    <w:rsid w:val="000D2360"/>
    <w:rsid w:val="000D25C1"/>
    <w:rsid w:val="000D2ED8"/>
    <w:rsid w:val="000D3BCB"/>
    <w:rsid w:val="000D43D9"/>
    <w:rsid w:val="000D4484"/>
    <w:rsid w:val="000D6121"/>
    <w:rsid w:val="000D64D1"/>
    <w:rsid w:val="000D6C27"/>
    <w:rsid w:val="000D737A"/>
    <w:rsid w:val="000D7DFD"/>
    <w:rsid w:val="000E0465"/>
    <w:rsid w:val="000E0752"/>
    <w:rsid w:val="000E07DB"/>
    <w:rsid w:val="000E08D5"/>
    <w:rsid w:val="000E0B3D"/>
    <w:rsid w:val="000E0BF2"/>
    <w:rsid w:val="000E0C6B"/>
    <w:rsid w:val="000E1AC5"/>
    <w:rsid w:val="000E349A"/>
    <w:rsid w:val="000E5740"/>
    <w:rsid w:val="000E6813"/>
    <w:rsid w:val="000E706B"/>
    <w:rsid w:val="000F17EE"/>
    <w:rsid w:val="000F191F"/>
    <w:rsid w:val="000F2419"/>
    <w:rsid w:val="000F4359"/>
    <w:rsid w:val="000F4415"/>
    <w:rsid w:val="000F499A"/>
    <w:rsid w:val="000F5027"/>
    <w:rsid w:val="000F5478"/>
    <w:rsid w:val="000F58DF"/>
    <w:rsid w:val="000F5F80"/>
    <w:rsid w:val="000F6416"/>
    <w:rsid w:val="000F681B"/>
    <w:rsid w:val="0010047F"/>
    <w:rsid w:val="0010065C"/>
    <w:rsid w:val="00100CC4"/>
    <w:rsid w:val="00100E90"/>
    <w:rsid w:val="00101626"/>
    <w:rsid w:val="00102371"/>
    <w:rsid w:val="001028B9"/>
    <w:rsid w:val="00102EB7"/>
    <w:rsid w:val="00104D94"/>
    <w:rsid w:val="00104EBE"/>
    <w:rsid w:val="00104FFC"/>
    <w:rsid w:val="001056B4"/>
    <w:rsid w:val="00105CDE"/>
    <w:rsid w:val="00105CE4"/>
    <w:rsid w:val="00106A34"/>
    <w:rsid w:val="00106CA0"/>
    <w:rsid w:val="00107A12"/>
    <w:rsid w:val="00110097"/>
    <w:rsid w:val="00110826"/>
    <w:rsid w:val="00110D8C"/>
    <w:rsid w:val="001111C3"/>
    <w:rsid w:val="00111FEF"/>
    <w:rsid w:val="00112757"/>
    <w:rsid w:val="001130E4"/>
    <w:rsid w:val="001131A6"/>
    <w:rsid w:val="00113B7C"/>
    <w:rsid w:val="001140A5"/>
    <w:rsid w:val="00114106"/>
    <w:rsid w:val="001146AC"/>
    <w:rsid w:val="00114F6E"/>
    <w:rsid w:val="001158D5"/>
    <w:rsid w:val="001160AE"/>
    <w:rsid w:val="00116270"/>
    <w:rsid w:val="00116316"/>
    <w:rsid w:val="00116D17"/>
    <w:rsid w:val="0011734E"/>
    <w:rsid w:val="00117C20"/>
    <w:rsid w:val="00117D5D"/>
    <w:rsid w:val="00117F11"/>
    <w:rsid w:val="00117FE8"/>
    <w:rsid w:val="0012110A"/>
    <w:rsid w:val="001216B1"/>
    <w:rsid w:val="001219A3"/>
    <w:rsid w:val="00122733"/>
    <w:rsid w:val="0012298A"/>
    <w:rsid w:val="00122B71"/>
    <w:rsid w:val="0012301C"/>
    <w:rsid w:val="00123C51"/>
    <w:rsid w:val="00123E38"/>
    <w:rsid w:val="00124D31"/>
    <w:rsid w:val="00125AA8"/>
    <w:rsid w:val="00125B3E"/>
    <w:rsid w:val="00125F89"/>
    <w:rsid w:val="00126401"/>
    <w:rsid w:val="0012670D"/>
    <w:rsid w:val="0012686B"/>
    <w:rsid w:val="00126F5B"/>
    <w:rsid w:val="0013023C"/>
    <w:rsid w:val="00130759"/>
    <w:rsid w:val="00130C4B"/>
    <w:rsid w:val="00130D19"/>
    <w:rsid w:val="00130F3F"/>
    <w:rsid w:val="0013146C"/>
    <w:rsid w:val="00132178"/>
    <w:rsid w:val="00132272"/>
    <w:rsid w:val="00132F9A"/>
    <w:rsid w:val="001335CE"/>
    <w:rsid w:val="001338FB"/>
    <w:rsid w:val="00133961"/>
    <w:rsid w:val="001339F0"/>
    <w:rsid w:val="00133C68"/>
    <w:rsid w:val="0013430F"/>
    <w:rsid w:val="001344C1"/>
    <w:rsid w:val="001344CD"/>
    <w:rsid w:val="00134984"/>
    <w:rsid w:val="00135212"/>
    <w:rsid w:val="00135E9C"/>
    <w:rsid w:val="00136E33"/>
    <w:rsid w:val="00137989"/>
    <w:rsid w:val="00137B67"/>
    <w:rsid w:val="00137F95"/>
    <w:rsid w:val="001409F2"/>
    <w:rsid w:val="00140B9E"/>
    <w:rsid w:val="001412B7"/>
    <w:rsid w:val="001419DA"/>
    <w:rsid w:val="00141A8A"/>
    <w:rsid w:val="00141D2B"/>
    <w:rsid w:val="00142496"/>
    <w:rsid w:val="001426C0"/>
    <w:rsid w:val="001434B2"/>
    <w:rsid w:val="001437C3"/>
    <w:rsid w:val="001438BC"/>
    <w:rsid w:val="001446A4"/>
    <w:rsid w:val="00144829"/>
    <w:rsid w:val="00144D9F"/>
    <w:rsid w:val="00144E7A"/>
    <w:rsid w:val="00145391"/>
    <w:rsid w:val="001453EA"/>
    <w:rsid w:val="00145E2A"/>
    <w:rsid w:val="00145E6C"/>
    <w:rsid w:val="00145EAD"/>
    <w:rsid w:val="00146CDE"/>
    <w:rsid w:val="00147E3B"/>
    <w:rsid w:val="00150789"/>
    <w:rsid w:val="001507BE"/>
    <w:rsid w:val="00150803"/>
    <w:rsid w:val="00150CF4"/>
    <w:rsid w:val="00150F85"/>
    <w:rsid w:val="001518FD"/>
    <w:rsid w:val="00152497"/>
    <w:rsid w:val="00152507"/>
    <w:rsid w:val="00152767"/>
    <w:rsid w:val="00152A6A"/>
    <w:rsid w:val="00153B3C"/>
    <w:rsid w:val="0015470D"/>
    <w:rsid w:val="00154C3E"/>
    <w:rsid w:val="001552A8"/>
    <w:rsid w:val="0015552E"/>
    <w:rsid w:val="0015642E"/>
    <w:rsid w:val="00156CC8"/>
    <w:rsid w:val="00157685"/>
    <w:rsid w:val="00157904"/>
    <w:rsid w:val="00157AF3"/>
    <w:rsid w:val="00157FB8"/>
    <w:rsid w:val="0016018E"/>
    <w:rsid w:val="00161402"/>
    <w:rsid w:val="00161C48"/>
    <w:rsid w:val="00161D16"/>
    <w:rsid w:val="001625EC"/>
    <w:rsid w:val="001629B3"/>
    <w:rsid w:val="00163AD2"/>
    <w:rsid w:val="001644EF"/>
    <w:rsid w:val="001645BD"/>
    <w:rsid w:val="00164875"/>
    <w:rsid w:val="00164F1A"/>
    <w:rsid w:val="001651F5"/>
    <w:rsid w:val="001661F2"/>
    <w:rsid w:val="00166894"/>
    <w:rsid w:val="001705D2"/>
    <w:rsid w:val="001715CB"/>
    <w:rsid w:val="00172E77"/>
    <w:rsid w:val="001735C5"/>
    <w:rsid w:val="0017364E"/>
    <w:rsid w:val="00173B73"/>
    <w:rsid w:val="001747B2"/>
    <w:rsid w:val="00174D9C"/>
    <w:rsid w:val="00174DDE"/>
    <w:rsid w:val="00175C97"/>
    <w:rsid w:val="001772F2"/>
    <w:rsid w:val="00177AA5"/>
    <w:rsid w:val="00181020"/>
    <w:rsid w:val="0018128E"/>
    <w:rsid w:val="0018133C"/>
    <w:rsid w:val="0018145E"/>
    <w:rsid w:val="001828B4"/>
    <w:rsid w:val="001831FA"/>
    <w:rsid w:val="00183230"/>
    <w:rsid w:val="00183383"/>
    <w:rsid w:val="0018349B"/>
    <w:rsid w:val="00184486"/>
    <w:rsid w:val="00186655"/>
    <w:rsid w:val="001877FA"/>
    <w:rsid w:val="00191078"/>
    <w:rsid w:val="0019168E"/>
    <w:rsid w:val="00192111"/>
    <w:rsid w:val="001926A9"/>
    <w:rsid w:val="00192FEB"/>
    <w:rsid w:val="00193A72"/>
    <w:rsid w:val="00194397"/>
    <w:rsid w:val="00194568"/>
    <w:rsid w:val="00194C1F"/>
    <w:rsid w:val="0019515B"/>
    <w:rsid w:val="00195426"/>
    <w:rsid w:val="00195874"/>
    <w:rsid w:val="0019595E"/>
    <w:rsid w:val="00196447"/>
    <w:rsid w:val="001974BA"/>
    <w:rsid w:val="00197B95"/>
    <w:rsid w:val="00197E54"/>
    <w:rsid w:val="00197F3A"/>
    <w:rsid w:val="00197FDA"/>
    <w:rsid w:val="001A0147"/>
    <w:rsid w:val="001A0C2B"/>
    <w:rsid w:val="001A1706"/>
    <w:rsid w:val="001A1A6F"/>
    <w:rsid w:val="001A1FEF"/>
    <w:rsid w:val="001A2084"/>
    <w:rsid w:val="001A2978"/>
    <w:rsid w:val="001A33D2"/>
    <w:rsid w:val="001A35A5"/>
    <w:rsid w:val="001A3A6B"/>
    <w:rsid w:val="001A44EA"/>
    <w:rsid w:val="001A454E"/>
    <w:rsid w:val="001A4E74"/>
    <w:rsid w:val="001A557D"/>
    <w:rsid w:val="001A5A14"/>
    <w:rsid w:val="001A69FC"/>
    <w:rsid w:val="001B07E9"/>
    <w:rsid w:val="001B296C"/>
    <w:rsid w:val="001B2EE9"/>
    <w:rsid w:val="001B3D6A"/>
    <w:rsid w:val="001B46D4"/>
    <w:rsid w:val="001B4A99"/>
    <w:rsid w:val="001B54D2"/>
    <w:rsid w:val="001B58B3"/>
    <w:rsid w:val="001B6448"/>
    <w:rsid w:val="001B7083"/>
    <w:rsid w:val="001B77E3"/>
    <w:rsid w:val="001B7E52"/>
    <w:rsid w:val="001C0B1D"/>
    <w:rsid w:val="001C14E8"/>
    <w:rsid w:val="001C1E17"/>
    <w:rsid w:val="001C2995"/>
    <w:rsid w:val="001C35C9"/>
    <w:rsid w:val="001C38AC"/>
    <w:rsid w:val="001C38E2"/>
    <w:rsid w:val="001C3CE6"/>
    <w:rsid w:val="001C46FB"/>
    <w:rsid w:val="001C65C5"/>
    <w:rsid w:val="001C7750"/>
    <w:rsid w:val="001C7823"/>
    <w:rsid w:val="001D0504"/>
    <w:rsid w:val="001D0A1A"/>
    <w:rsid w:val="001D190D"/>
    <w:rsid w:val="001D1E73"/>
    <w:rsid w:val="001D2056"/>
    <w:rsid w:val="001D23DE"/>
    <w:rsid w:val="001D26F3"/>
    <w:rsid w:val="001D2D3E"/>
    <w:rsid w:val="001D3D55"/>
    <w:rsid w:val="001D4385"/>
    <w:rsid w:val="001D5F2A"/>
    <w:rsid w:val="001D65DD"/>
    <w:rsid w:val="001D6DA9"/>
    <w:rsid w:val="001D6E05"/>
    <w:rsid w:val="001D77EE"/>
    <w:rsid w:val="001D7858"/>
    <w:rsid w:val="001E01FE"/>
    <w:rsid w:val="001E0615"/>
    <w:rsid w:val="001E0C8A"/>
    <w:rsid w:val="001E13F8"/>
    <w:rsid w:val="001E2D8A"/>
    <w:rsid w:val="001E30BA"/>
    <w:rsid w:val="001E34DE"/>
    <w:rsid w:val="001E39B3"/>
    <w:rsid w:val="001E3B28"/>
    <w:rsid w:val="001E447C"/>
    <w:rsid w:val="001E47C9"/>
    <w:rsid w:val="001E4802"/>
    <w:rsid w:val="001E4C58"/>
    <w:rsid w:val="001E60A0"/>
    <w:rsid w:val="001E656E"/>
    <w:rsid w:val="001E71A8"/>
    <w:rsid w:val="001E72E0"/>
    <w:rsid w:val="001E7C94"/>
    <w:rsid w:val="001F0224"/>
    <w:rsid w:val="001F0532"/>
    <w:rsid w:val="001F0EE9"/>
    <w:rsid w:val="001F1599"/>
    <w:rsid w:val="001F165B"/>
    <w:rsid w:val="001F1ECA"/>
    <w:rsid w:val="001F1F29"/>
    <w:rsid w:val="001F1F73"/>
    <w:rsid w:val="001F2BC9"/>
    <w:rsid w:val="001F2F4C"/>
    <w:rsid w:val="001F3D10"/>
    <w:rsid w:val="001F4027"/>
    <w:rsid w:val="001F45A5"/>
    <w:rsid w:val="001F45CF"/>
    <w:rsid w:val="001F4C2E"/>
    <w:rsid w:val="001F5598"/>
    <w:rsid w:val="001F567C"/>
    <w:rsid w:val="001F58F2"/>
    <w:rsid w:val="001F59C7"/>
    <w:rsid w:val="001F5BEB"/>
    <w:rsid w:val="001F5D28"/>
    <w:rsid w:val="001F60F7"/>
    <w:rsid w:val="001F7872"/>
    <w:rsid w:val="001F7A49"/>
    <w:rsid w:val="001F7BBF"/>
    <w:rsid w:val="001F7F62"/>
    <w:rsid w:val="00200F16"/>
    <w:rsid w:val="00201001"/>
    <w:rsid w:val="00201055"/>
    <w:rsid w:val="002011DA"/>
    <w:rsid w:val="0020128A"/>
    <w:rsid w:val="0020129B"/>
    <w:rsid w:val="00201B61"/>
    <w:rsid w:val="0020230B"/>
    <w:rsid w:val="00202687"/>
    <w:rsid w:val="00203387"/>
    <w:rsid w:val="002037B8"/>
    <w:rsid w:val="00203A1E"/>
    <w:rsid w:val="00203B4B"/>
    <w:rsid w:val="00204451"/>
    <w:rsid w:val="00204533"/>
    <w:rsid w:val="00204829"/>
    <w:rsid w:val="002049D5"/>
    <w:rsid w:val="00205E32"/>
    <w:rsid w:val="002069A8"/>
    <w:rsid w:val="00206A3A"/>
    <w:rsid w:val="00207151"/>
    <w:rsid w:val="00207DA2"/>
    <w:rsid w:val="00210BA6"/>
    <w:rsid w:val="00211BAF"/>
    <w:rsid w:val="002123B1"/>
    <w:rsid w:val="0021253A"/>
    <w:rsid w:val="0021256A"/>
    <w:rsid w:val="002126B0"/>
    <w:rsid w:val="00212A2C"/>
    <w:rsid w:val="00212D76"/>
    <w:rsid w:val="00212DB1"/>
    <w:rsid w:val="00213060"/>
    <w:rsid w:val="00214303"/>
    <w:rsid w:val="00214E32"/>
    <w:rsid w:val="002156C7"/>
    <w:rsid w:val="00215CD2"/>
    <w:rsid w:val="002165A3"/>
    <w:rsid w:val="0021699A"/>
    <w:rsid w:val="00216D6E"/>
    <w:rsid w:val="00216DFC"/>
    <w:rsid w:val="002170C8"/>
    <w:rsid w:val="002176CC"/>
    <w:rsid w:val="0021774B"/>
    <w:rsid w:val="00217BF9"/>
    <w:rsid w:val="00221015"/>
    <w:rsid w:val="00221E5C"/>
    <w:rsid w:val="00221EAC"/>
    <w:rsid w:val="002220E0"/>
    <w:rsid w:val="0022277F"/>
    <w:rsid w:val="00222BD4"/>
    <w:rsid w:val="0022373D"/>
    <w:rsid w:val="00224549"/>
    <w:rsid w:val="00224810"/>
    <w:rsid w:val="002249BE"/>
    <w:rsid w:val="00225E4A"/>
    <w:rsid w:val="002260B5"/>
    <w:rsid w:val="00226AEC"/>
    <w:rsid w:val="0022B491"/>
    <w:rsid w:val="0023244F"/>
    <w:rsid w:val="002335FC"/>
    <w:rsid w:val="00233787"/>
    <w:rsid w:val="00234130"/>
    <w:rsid w:val="002346F1"/>
    <w:rsid w:val="00234867"/>
    <w:rsid w:val="00234962"/>
    <w:rsid w:val="0023541A"/>
    <w:rsid w:val="00236146"/>
    <w:rsid w:val="00236330"/>
    <w:rsid w:val="00236463"/>
    <w:rsid w:val="00240B22"/>
    <w:rsid w:val="00240DB9"/>
    <w:rsid w:val="00241D48"/>
    <w:rsid w:val="00241EE9"/>
    <w:rsid w:val="00242A60"/>
    <w:rsid w:val="00242D94"/>
    <w:rsid w:val="00242EF8"/>
    <w:rsid w:val="00243370"/>
    <w:rsid w:val="00245437"/>
    <w:rsid w:val="00245FD2"/>
    <w:rsid w:val="00246587"/>
    <w:rsid w:val="00246CE9"/>
    <w:rsid w:val="00246ED6"/>
    <w:rsid w:val="002477D9"/>
    <w:rsid w:val="00250834"/>
    <w:rsid w:val="002513D4"/>
    <w:rsid w:val="0025142D"/>
    <w:rsid w:val="00251C2B"/>
    <w:rsid w:val="002524BD"/>
    <w:rsid w:val="00252AEE"/>
    <w:rsid w:val="00252B4A"/>
    <w:rsid w:val="00253112"/>
    <w:rsid w:val="00253BFC"/>
    <w:rsid w:val="002541A5"/>
    <w:rsid w:val="0025511F"/>
    <w:rsid w:val="0025539D"/>
    <w:rsid w:val="0025693E"/>
    <w:rsid w:val="00256946"/>
    <w:rsid w:val="00257A2E"/>
    <w:rsid w:val="00260858"/>
    <w:rsid w:val="002609FF"/>
    <w:rsid w:val="00260D17"/>
    <w:rsid w:val="00260E8B"/>
    <w:rsid w:val="002613F8"/>
    <w:rsid w:val="00261E65"/>
    <w:rsid w:val="00263782"/>
    <w:rsid w:val="00263862"/>
    <w:rsid w:val="00264593"/>
    <w:rsid w:val="00264AED"/>
    <w:rsid w:val="00264DA2"/>
    <w:rsid w:val="00265238"/>
    <w:rsid w:val="0026705B"/>
    <w:rsid w:val="0026713B"/>
    <w:rsid w:val="00267FDE"/>
    <w:rsid w:val="00270CB0"/>
    <w:rsid w:val="00270D37"/>
    <w:rsid w:val="00270D9B"/>
    <w:rsid w:val="00270F42"/>
    <w:rsid w:val="00272CD3"/>
    <w:rsid w:val="0027326E"/>
    <w:rsid w:val="00273438"/>
    <w:rsid w:val="002739E4"/>
    <w:rsid w:val="00273C04"/>
    <w:rsid w:val="00274100"/>
    <w:rsid w:val="002745E9"/>
    <w:rsid w:val="002753E0"/>
    <w:rsid w:val="002755AE"/>
    <w:rsid w:val="00275A2D"/>
    <w:rsid w:val="00275E9A"/>
    <w:rsid w:val="00276692"/>
    <w:rsid w:val="00276828"/>
    <w:rsid w:val="00276C18"/>
    <w:rsid w:val="00277665"/>
    <w:rsid w:val="00277C70"/>
    <w:rsid w:val="00277E56"/>
    <w:rsid w:val="00280A89"/>
    <w:rsid w:val="00281374"/>
    <w:rsid w:val="0028178F"/>
    <w:rsid w:val="0028193B"/>
    <w:rsid w:val="00282098"/>
    <w:rsid w:val="00282144"/>
    <w:rsid w:val="002829CD"/>
    <w:rsid w:val="002837DA"/>
    <w:rsid w:val="00283924"/>
    <w:rsid w:val="00283FF0"/>
    <w:rsid w:val="002849C8"/>
    <w:rsid w:val="00284C5A"/>
    <w:rsid w:val="00285E49"/>
    <w:rsid w:val="002867F5"/>
    <w:rsid w:val="00287CC8"/>
    <w:rsid w:val="002908C0"/>
    <w:rsid w:val="00290C2E"/>
    <w:rsid w:val="002910AF"/>
    <w:rsid w:val="00291476"/>
    <w:rsid w:val="00291CA9"/>
    <w:rsid w:val="0029201F"/>
    <w:rsid w:val="0029258A"/>
    <w:rsid w:val="002928F0"/>
    <w:rsid w:val="0029298A"/>
    <w:rsid w:val="002929BF"/>
    <w:rsid w:val="00292BF9"/>
    <w:rsid w:val="002934C9"/>
    <w:rsid w:val="00293749"/>
    <w:rsid w:val="002942B5"/>
    <w:rsid w:val="00294862"/>
    <w:rsid w:val="00295004"/>
    <w:rsid w:val="00295404"/>
    <w:rsid w:val="00295DBF"/>
    <w:rsid w:val="00295EED"/>
    <w:rsid w:val="0029607D"/>
    <w:rsid w:val="00296622"/>
    <w:rsid w:val="00297113"/>
    <w:rsid w:val="002A1030"/>
    <w:rsid w:val="002A1321"/>
    <w:rsid w:val="002A1B54"/>
    <w:rsid w:val="002A1F29"/>
    <w:rsid w:val="002A2113"/>
    <w:rsid w:val="002A2578"/>
    <w:rsid w:val="002A26E6"/>
    <w:rsid w:val="002A2CDD"/>
    <w:rsid w:val="002A39A5"/>
    <w:rsid w:val="002A3B37"/>
    <w:rsid w:val="002A5783"/>
    <w:rsid w:val="002A5F3E"/>
    <w:rsid w:val="002A6016"/>
    <w:rsid w:val="002A6D38"/>
    <w:rsid w:val="002A7472"/>
    <w:rsid w:val="002A78DA"/>
    <w:rsid w:val="002A7C9B"/>
    <w:rsid w:val="002A7D8B"/>
    <w:rsid w:val="002A7EC8"/>
    <w:rsid w:val="002B02A6"/>
    <w:rsid w:val="002B0830"/>
    <w:rsid w:val="002B1A38"/>
    <w:rsid w:val="002B1D1F"/>
    <w:rsid w:val="002B2045"/>
    <w:rsid w:val="002B20F5"/>
    <w:rsid w:val="002B22AD"/>
    <w:rsid w:val="002B37DA"/>
    <w:rsid w:val="002B3CC9"/>
    <w:rsid w:val="002B3CFD"/>
    <w:rsid w:val="002B3E12"/>
    <w:rsid w:val="002B483E"/>
    <w:rsid w:val="002B4F72"/>
    <w:rsid w:val="002B5A62"/>
    <w:rsid w:val="002B63DB"/>
    <w:rsid w:val="002B6A66"/>
    <w:rsid w:val="002B6F81"/>
    <w:rsid w:val="002B723A"/>
    <w:rsid w:val="002B7445"/>
    <w:rsid w:val="002B7992"/>
    <w:rsid w:val="002B7E93"/>
    <w:rsid w:val="002C03D6"/>
    <w:rsid w:val="002C04D0"/>
    <w:rsid w:val="002C0568"/>
    <w:rsid w:val="002C06EA"/>
    <w:rsid w:val="002C08A8"/>
    <w:rsid w:val="002C101D"/>
    <w:rsid w:val="002C17F6"/>
    <w:rsid w:val="002C181C"/>
    <w:rsid w:val="002C1E62"/>
    <w:rsid w:val="002C2E70"/>
    <w:rsid w:val="002C2EC1"/>
    <w:rsid w:val="002C3AC2"/>
    <w:rsid w:val="002C43B2"/>
    <w:rsid w:val="002C4992"/>
    <w:rsid w:val="002C509B"/>
    <w:rsid w:val="002C5308"/>
    <w:rsid w:val="002C5614"/>
    <w:rsid w:val="002C59AC"/>
    <w:rsid w:val="002C666F"/>
    <w:rsid w:val="002C6CEB"/>
    <w:rsid w:val="002D0691"/>
    <w:rsid w:val="002D1881"/>
    <w:rsid w:val="002D2133"/>
    <w:rsid w:val="002D25D9"/>
    <w:rsid w:val="002D2F1C"/>
    <w:rsid w:val="002D3330"/>
    <w:rsid w:val="002D3A02"/>
    <w:rsid w:val="002D3A60"/>
    <w:rsid w:val="002D3B5D"/>
    <w:rsid w:val="002D44CB"/>
    <w:rsid w:val="002D4605"/>
    <w:rsid w:val="002D4F4C"/>
    <w:rsid w:val="002D5300"/>
    <w:rsid w:val="002D5365"/>
    <w:rsid w:val="002D6573"/>
    <w:rsid w:val="002D677B"/>
    <w:rsid w:val="002D6BA0"/>
    <w:rsid w:val="002D6D6F"/>
    <w:rsid w:val="002D792A"/>
    <w:rsid w:val="002D7D54"/>
    <w:rsid w:val="002E036A"/>
    <w:rsid w:val="002E038E"/>
    <w:rsid w:val="002E0614"/>
    <w:rsid w:val="002E0D9E"/>
    <w:rsid w:val="002E105D"/>
    <w:rsid w:val="002E1617"/>
    <w:rsid w:val="002E175A"/>
    <w:rsid w:val="002E1EFC"/>
    <w:rsid w:val="002E24C3"/>
    <w:rsid w:val="002E25A9"/>
    <w:rsid w:val="002E2DC0"/>
    <w:rsid w:val="002E3057"/>
    <w:rsid w:val="002E42E1"/>
    <w:rsid w:val="002E4A4B"/>
    <w:rsid w:val="002E4D97"/>
    <w:rsid w:val="002E53E6"/>
    <w:rsid w:val="002E78DA"/>
    <w:rsid w:val="002E7AAD"/>
    <w:rsid w:val="002E7ADB"/>
    <w:rsid w:val="002E7DE8"/>
    <w:rsid w:val="002F1FCE"/>
    <w:rsid w:val="002F2156"/>
    <w:rsid w:val="002F2722"/>
    <w:rsid w:val="002F2D56"/>
    <w:rsid w:val="002F34E9"/>
    <w:rsid w:val="002F361F"/>
    <w:rsid w:val="002F41D2"/>
    <w:rsid w:val="002F4D16"/>
    <w:rsid w:val="002F5380"/>
    <w:rsid w:val="002F5511"/>
    <w:rsid w:val="002F5C09"/>
    <w:rsid w:val="002F6453"/>
    <w:rsid w:val="002F64A5"/>
    <w:rsid w:val="002F73BC"/>
    <w:rsid w:val="0030062D"/>
    <w:rsid w:val="003012F1"/>
    <w:rsid w:val="00301D16"/>
    <w:rsid w:val="00302408"/>
    <w:rsid w:val="0030252F"/>
    <w:rsid w:val="00303BEE"/>
    <w:rsid w:val="00304CFA"/>
    <w:rsid w:val="00305B55"/>
    <w:rsid w:val="003067BE"/>
    <w:rsid w:val="00306900"/>
    <w:rsid w:val="00307137"/>
    <w:rsid w:val="00307FE4"/>
    <w:rsid w:val="00310675"/>
    <w:rsid w:val="00310E95"/>
    <w:rsid w:val="00311E3C"/>
    <w:rsid w:val="00311EF3"/>
    <w:rsid w:val="0031296F"/>
    <w:rsid w:val="00312AE0"/>
    <w:rsid w:val="00312BE6"/>
    <w:rsid w:val="00312E94"/>
    <w:rsid w:val="0031329B"/>
    <w:rsid w:val="003133D5"/>
    <w:rsid w:val="0031361C"/>
    <w:rsid w:val="0031455F"/>
    <w:rsid w:val="003153BA"/>
    <w:rsid w:val="00315904"/>
    <w:rsid w:val="00316AB2"/>
    <w:rsid w:val="00316F82"/>
    <w:rsid w:val="00317017"/>
    <w:rsid w:val="00317DFC"/>
    <w:rsid w:val="00320292"/>
    <w:rsid w:val="00320BB3"/>
    <w:rsid w:val="00320DCF"/>
    <w:rsid w:val="0032179F"/>
    <w:rsid w:val="003217AC"/>
    <w:rsid w:val="003218F2"/>
    <w:rsid w:val="0032196D"/>
    <w:rsid w:val="00322009"/>
    <w:rsid w:val="00323007"/>
    <w:rsid w:val="003230AA"/>
    <w:rsid w:val="003232BE"/>
    <w:rsid w:val="003236FA"/>
    <w:rsid w:val="0032443C"/>
    <w:rsid w:val="00324665"/>
    <w:rsid w:val="00324D7F"/>
    <w:rsid w:val="00324FD1"/>
    <w:rsid w:val="00325542"/>
    <w:rsid w:val="003255E5"/>
    <w:rsid w:val="00325664"/>
    <w:rsid w:val="00325C36"/>
    <w:rsid w:val="003268EE"/>
    <w:rsid w:val="0032772C"/>
    <w:rsid w:val="00330DCB"/>
    <w:rsid w:val="0033125B"/>
    <w:rsid w:val="003312CD"/>
    <w:rsid w:val="00331FB1"/>
    <w:rsid w:val="0033296B"/>
    <w:rsid w:val="00332A8D"/>
    <w:rsid w:val="00333082"/>
    <w:rsid w:val="00333DF5"/>
    <w:rsid w:val="0033588E"/>
    <w:rsid w:val="00335B8F"/>
    <w:rsid w:val="00336819"/>
    <w:rsid w:val="00336AA8"/>
    <w:rsid w:val="00336CDE"/>
    <w:rsid w:val="00337001"/>
    <w:rsid w:val="00337392"/>
    <w:rsid w:val="003373B7"/>
    <w:rsid w:val="0033761C"/>
    <w:rsid w:val="0033782D"/>
    <w:rsid w:val="00337C74"/>
    <w:rsid w:val="00337E19"/>
    <w:rsid w:val="00341080"/>
    <w:rsid w:val="00341D22"/>
    <w:rsid w:val="00341EA6"/>
    <w:rsid w:val="00342954"/>
    <w:rsid w:val="00342B9E"/>
    <w:rsid w:val="00343143"/>
    <w:rsid w:val="003436CB"/>
    <w:rsid w:val="00343D83"/>
    <w:rsid w:val="003444C9"/>
    <w:rsid w:val="00345D5C"/>
    <w:rsid w:val="003465FB"/>
    <w:rsid w:val="0035151B"/>
    <w:rsid w:val="00351A87"/>
    <w:rsid w:val="00351F25"/>
    <w:rsid w:val="0035223C"/>
    <w:rsid w:val="00352683"/>
    <w:rsid w:val="003526C5"/>
    <w:rsid w:val="0035316E"/>
    <w:rsid w:val="00353CC8"/>
    <w:rsid w:val="00353F0C"/>
    <w:rsid w:val="0035594F"/>
    <w:rsid w:val="00355AFF"/>
    <w:rsid w:val="003561F9"/>
    <w:rsid w:val="00356312"/>
    <w:rsid w:val="00356482"/>
    <w:rsid w:val="00356BC4"/>
    <w:rsid w:val="003574A6"/>
    <w:rsid w:val="00357A8B"/>
    <w:rsid w:val="00357B53"/>
    <w:rsid w:val="003604AB"/>
    <w:rsid w:val="003606A3"/>
    <w:rsid w:val="0036073F"/>
    <w:rsid w:val="003609D8"/>
    <w:rsid w:val="00361526"/>
    <w:rsid w:val="00362001"/>
    <w:rsid w:val="0036289B"/>
    <w:rsid w:val="00362A98"/>
    <w:rsid w:val="00362AFC"/>
    <w:rsid w:val="00362CB4"/>
    <w:rsid w:val="00363675"/>
    <w:rsid w:val="00363BE3"/>
    <w:rsid w:val="00363E61"/>
    <w:rsid w:val="00363E99"/>
    <w:rsid w:val="003654FC"/>
    <w:rsid w:val="0036551B"/>
    <w:rsid w:val="0036656A"/>
    <w:rsid w:val="00366EF2"/>
    <w:rsid w:val="00367791"/>
    <w:rsid w:val="0037017D"/>
    <w:rsid w:val="00370A7E"/>
    <w:rsid w:val="00371495"/>
    <w:rsid w:val="003716A1"/>
    <w:rsid w:val="00371A6F"/>
    <w:rsid w:val="0037214C"/>
    <w:rsid w:val="00372D76"/>
    <w:rsid w:val="00372DA6"/>
    <w:rsid w:val="00373130"/>
    <w:rsid w:val="00373D00"/>
    <w:rsid w:val="00373FCE"/>
    <w:rsid w:val="003743DC"/>
    <w:rsid w:val="0037456A"/>
    <w:rsid w:val="00375D6C"/>
    <w:rsid w:val="00375EE4"/>
    <w:rsid w:val="00375F6D"/>
    <w:rsid w:val="003765D3"/>
    <w:rsid w:val="003766ED"/>
    <w:rsid w:val="00376901"/>
    <w:rsid w:val="00376EF7"/>
    <w:rsid w:val="00377A4C"/>
    <w:rsid w:val="00380D18"/>
    <w:rsid w:val="003812EF"/>
    <w:rsid w:val="00381918"/>
    <w:rsid w:val="0038311B"/>
    <w:rsid w:val="003834C0"/>
    <w:rsid w:val="00383D1D"/>
    <w:rsid w:val="00384322"/>
    <w:rsid w:val="00385893"/>
    <w:rsid w:val="003860F2"/>
    <w:rsid w:val="00386339"/>
    <w:rsid w:val="00386B96"/>
    <w:rsid w:val="00387198"/>
    <w:rsid w:val="00387C48"/>
    <w:rsid w:val="00390CAA"/>
    <w:rsid w:val="00391130"/>
    <w:rsid w:val="00391968"/>
    <w:rsid w:val="00391FB3"/>
    <w:rsid w:val="00392C0F"/>
    <w:rsid w:val="00392DC4"/>
    <w:rsid w:val="003931B3"/>
    <w:rsid w:val="0039336D"/>
    <w:rsid w:val="00393FE2"/>
    <w:rsid w:val="00394792"/>
    <w:rsid w:val="00394B95"/>
    <w:rsid w:val="00394CE5"/>
    <w:rsid w:val="00395D04"/>
    <w:rsid w:val="00396A10"/>
    <w:rsid w:val="00397170"/>
    <w:rsid w:val="00397686"/>
    <w:rsid w:val="0039789F"/>
    <w:rsid w:val="00397A18"/>
    <w:rsid w:val="003A0228"/>
    <w:rsid w:val="003A0282"/>
    <w:rsid w:val="003A0313"/>
    <w:rsid w:val="003A1022"/>
    <w:rsid w:val="003A160C"/>
    <w:rsid w:val="003A196D"/>
    <w:rsid w:val="003A2439"/>
    <w:rsid w:val="003A29E8"/>
    <w:rsid w:val="003A383E"/>
    <w:rsid w:val="003A3E9D"/>
    <w:rsid w:val="003A40D0"/>
    <w:rsid w:val="003A410A"/>
    <w:rsid w:val="003A426A"/>
    <w:rsid w:val="003A44F7"/>
    <w:rsid w:val="003A5603"/>
    <w:rsid w:val="003A576B"/>
    <w:rsid w:val="003A5A56"/>
    <w:rsid w:val="003A5CE7"/>
    <w:rsid w:val="003A5F97"/>
    <w:rsid w:val="003A6A20"/>
    <w:rsid w:val="003A71B0"/>
    <w:rsid w:val="003A7D04"/>
    <w:rsid w:val="003B1831"/>
    <w:rsid w:val="003B1868"/>
    <w:rsid w:val="003B1A47"/>
    <w:rsid w:val="003B1E20"/>
    <w:rsid w:val="003B24B8"/>
    <w:rsid w:val="003B2980"/>
    <w:rsid w:val="003B339D"/>
    <w:rsid w:val="003B3D43"/>
    <w:rsid w:val="003B5522"/>
    <w:rsid w:val="003B5635"/>
    <w:rsid w:val="003B69C3"/>
    <w:rsid w:val="003B76B6"/>
    <w:rsid w:val="003B76E1"/>
    <w:rsid w:val="003B7A1C"/>
    <w:rsid w:val="003B7E53"/>
    <w:rsid w:val="003C054A"/>
    <w:rsid w:val="003C069E"/>
    <w:rsid w:val="003C10B5"/>
    <w:rsid w:val="003C1A2A"/>
    <w:rsid w:val="003C1D52"/>
    <w:rsid w:val="003C1F45"/>
    <w:rsid w:val="003C268A"/>
    <w:rsid w:val="003C2B07"/>
    <w:rsid w:val="003C3717"/>
    <w:rsid w:val="003C4386"/>
    <w:rsid w:val="003C44B1"/>
    <w:rsid w:val="003C5D79"/>
    <w:rsid w:val="003C67E9"/>
    <w:rsid w:val="003C6932"/>
    <w:rsid w:val="003C7825"/>
    <w:rsid w:val="003C7869"/>
    <w:rsid w:val="003D0070"/>
    <w:rsid w:val="003D0522"/>
    <w:rsid w:val="003D0C7C"/>
    <w:rsid w:val="003D0E22"/>
    <w:rsid w:val="003D1082"/>
    <w:rsid w:val="003D1260"/>
    <w:rsid w:val="003D1283"/>
    <w:rsid w:val="003D1632"/>
    <w:rsid w:val="003D1691"/>
    <w:rsid w:val="003D1865"/>
    <w:rsid w:val="003D2E19"/>
    <w:rsid w:val="003D46FC"/>
    <w:rsid w:val="003D558A"/>
    <w:rsid w:val="003D59BD"/>
    <w:rsid w:val="003D603F"/>
    <w:rsid w:val="003D6264"/>
    <w:rsid w:val="003D665D"/>
    <w:rsid w:val="003D6C24"/>
    <w:rsid w:val="003D6F90"/>
    <w:rsid w:val="003D7BB4"/>
    <w:rsid w:val="003E01E7"/>
    <w:rsid w:val="003E1318"/>
    <w:rsid w:val="003E1437"/>
    <w:rsid w:val="003E1645"/>
    <w:rsid w:val="003E1966"/>
    <w:rsid w:val="003E1A4F"/>
    <w:rsid w:val="003E1D22"/>
    <w:rsid w:val="003E1DCB"/>
    <w:rsid w:val="003E3720"/>
    <w:rsid w:val="003E43CD"/>
    <w:rsid w:val="003E4E55"/>
    <w:rsid w:val="003E5AF8"/>
    <w:rsid w:val="003E700F"/>
    <w:rsid w:val="003E754A"/>
    <w:rsid w:val="003E7AE2"/>
    <w:rsid w:val="003F02AB"/>
    <w:rsid w:val="003F02E3"/>
    <w:rsid w:val="003F11AE"/>
    <w:rsid w:val="003F12B7"/>
    <w:rsid w:val="003F13C9"/>
    <w:rsid w:val="003F1969"/>
    <w:rsid w:val="003F1A94"/>
    <w:rsid w:val="003F23C3"/>
    <w:rsid w:val="003F2E2A"/>
    <w:rsid w:val="003F33BD"/>
    <w:rsid w:val="003F3EEC"/>
    <w:rsid w:val="003F4445"/>
    <w:rsid w:val="003F4CC6"/>
    <w:rsid w:val="003F4D7C"/>
    <w:rsid w:val="003F5F1B"/>
    <w:rsid w:val="003F619D"/>
    <w:rsid w:val="003F66C9"/>
    <w:rsid w:val="003F6AD2"/>
    <w:rsid w:val="003F6FDD"/>
    <w:rsid w:val="003F726A"/>
    <w:rsid w:val="003F7B7A"/>
    <w:rsid w:val="003F7D81"/>
    <w:rsid w:val="00400162"/>
    <w:rsid w:val="00400DE0"/>
    <w:rsid w:val="004017EA"/>
    <w:rsid w:val="00401F85"/>
    <w:rsid w:val="00402130"/>
    <w:rsid w:val="00403217"/>
    <w:rsid w:val="00403E1C"/>
    <w:rsid w:val="00403E40"/>
    <w:rsid w:val="004042E0"/>
    <w:rsid w:val="004049FD"/>
    <w:rsid w:val="00404BF1"/>
    <w:rsid w:val="00405624"/>
    <w:rsid w:val="004061CB"/>
    <w:rsid w:val="004066B7"/>
    <w:rsid w:val="004072A9"/>
    <w:rsid w:val="004075B9"/>
    <w:rsid w:val="004079B4"/>
    <w:rsid w:val="00407F8C"/>
    <w:rsid w:val="00410AC2"/>
    <w:rsid w:val="00411A13"/>
    <w:rsid w:val="00411B1D"/>
    <w:rsid w:val="00412619"/>
    <w:rsid w:val="00412B53"/>
    <w:rsid w:val="004137F1"/>
    <w:rsid w:val="00413A94"/>
    <w:rsid w:val="00413DF0"/>
    <w:rsid w:val="00414AF0"/>
    <w:rsid w:val="00414B6B"/>
    <w:rsid w:val="00414E0E"/>
    <w:rsid w:val="004152F2"/>
    <w:rsid w:val="004157A8"/>
    <w:rsid w:val="004164C2"/>
    <w:rsid w:val="00417448"/>
    <w:rsid w:val="0042027C"/>
    <w:rsid w:val="0042046F"/>
    <w:rsid w:val="004209A0"/>
    <w:rsid w:val="00421AC1"/>
    <w:rsid w:val="00421E77"/>
    <w:rsid w:val="00422166"/>
    <w:rsid w:val="0042319D"/>
    <w:rsid w:val="00423C56"/>
    <w:rsid w:val="00424D39"/>
    <w:rsid w:val="00425502"/>
    <w:rsid w:val="004277ED"/>
    <w:rsid w:val="00430181"/>
    <w:rsid w:val="00431315"/>
    <w:rsid w:val="004313F6"/>
    <w:rsid w:val="004320E2"/>
    <w:rsid w:val="00432286"/>
    <w:rsid w:val="00432A69"/>
    <w:rsid w:val="00432BA5"/>
    <w:rsid w:val="00433019"/>
    <w:rsid w:val="0043310E"/>
    <w:rsid w:val="004338DE"/>
    <w:rsid w:val="004356D9"/>
    <w:rsid w:val="0043653D"/>
    <w:rsid w:val="00436CD3"/>
    <w:rsid w:val="004373C8"/>
    <w:rsid w:val="00437BAE"/>
    <w:rsid w:val="004403B0"/>
    <w:rsid w:val="00440AA5"/>
    <w:rsid w:val="00440B80"/>
    <w:rsid w:val="00441BF7"/>
    <w:rsid w:val="004421AC"/>
    <w:rsid w:val="00443562"/>
    <w:rsid w:val="0044425D"/>
    <w:rsid w:val="0044494F"/>
    <w:rsid w:val="0044599D"/>
    <w:rsid w:val="00445C0D"/>
    <w:rsid w:val="00446079"/>
    <w:rsid w:val="00446BAB"/>
    <w:rsid w:val="0044731A"/>
    <w:rsid w:val="004473FA"/>
    <w:rsid w:val="00447453"/>
    <w:rsid w:val="00447797"/>
    <w:rsid w:val="00450072"/>
    <w:rsid w:val="00450152"/>
    <w:rsid w:val="0045097F"/>
    <w:rsid w:val="004513F8"/>
    <w:rsid w:val="004517FA"/>
    <w:rsid w:val="004519F1"/>
    <w:rsid w:val="00451FF4"/>
    <w:rsid w:val="00452031"/>
    <w:rsid w:val="004529E0"/>
    <w:rsid w:val="004538AD"/>
    <w:rsid w:val="004548DF"/>
    <w:rsid w:val="004549CD"/>
    <w:rsid w:val="00454B05"/>
    <w:rsid w:val="00454C27"/>
    <w:rsid w:val="00454F1B"/>
    <w:rsid w:val="00454FDB"/>
    <w:rsid w:val="00456F10"/>
    <w:rsid w:val="00457136"/>
    <w:rsid w:val="00457754"/>
    <w:rsid w:val="00460B2A"/>
    <w:rsid w:val="004617D2"/>
    <w:rsid w:val="00461B44"/>
    <w:rsid w:val="004629F3"/>
    <w:rsid w:val="00462C8E"/>
    <w:rsid w:val="0046398F"/>
    <w:rsid w:val="00463B00"/>
    <w:rsid w:val="00463B9C"/>
    <w:rsid w:val="0046425C"/>
    <w:rsid w:val="00465BF8"/>
    <w:rsid w:val="00465F34"/>
    <w:rsid w:val="00466072"/>
    <w:rsid w:val="00466199"/>
    <w:rsid w:val="00466C88"/>
    <w:rsid w:val="00466F30"/>
    <w:rsid w:val="004673C2"/>
    <w:rsid w:val="00470564"/>
    <w:rsid w:val="004705C6"/>
    <w:rsid w:val="0047069D"/>
    <w:rsid w:val="00470739"/>
    <w:rsid w:val="004717DF"/>
    <w:rsid w:val="00472FB7"/>
    <w:rsid w:val="004731CB"/>
    <w:rsid w:val="00474257"/>
    <w:rsid w:val="004747F6"/>
    <w:rsid w:val="004762CF"/>
    <w:rsid w:val="00476935"/>
    <w:rsid w:val="00477000"/>
    <w:rsid w:val="004774DD"/>
    <w:rsid w:val="004776F5"/>
    <w:rsid w:val="004777AB"/>
    <w:rsid w:val="00477EF5"/>
    <w:rsid w:val="00480669"/>
    <w:rsid w:val="00480B0F"/>
    <w:rsid w:val="00482DB6"/>
    <w:rsid w:val="00483115"/>
    <w:rsid w:val="00484282"/>
    <w:rsid w:val="004846C5"/>
    <w:rsid w:val="00486B3B"/>
    <w:rsid w:val="00490D28"/>
    <w:rsid w:val="00490E5C"/>
    <w:rsid w:val="00491515"/>
    <w:rsid w:val="004918DA"/>
    <w:rsid w:val="00491E6A"/>
    <w:rsid w:val="004922DA"/>
    <w:rsid w:val="004924F2"/>
    <w:rsid w:val="00492F04"/>
    <w:rsid w:val="00492F3D"/>
    <w:rsid w:val="00493045"/>
    <w:rsid w:val="004934E3"/>
    <w:rsid w:val="00493729"/>
    <w:rsid w:val="004938B0"/>
    <w:rsid w:val="00493FAF"/>
    <w:rsid w:val="00494B13"/>
    <w:rsid w:val="00495BAB"/>
    <w:rsid w:val="0049617E"/>
    <w:rsid w:val="00496270"/>
    <w:rsid w:val="004A0544"/>
    <w:rsid w:val="004A0B68"/>
    <w:rsid w:val="004A1665"/>
    <w:rsid w:val="004A1A2C"/>
    <w:rsid w:val="004A3483"/>
    <w:rsid w:val="004A39FF"/>
    <w:rsid w:val="004A4327"/>
    <w:rsid w:val="004A4906"/>
    <w:rsid w:val="004A4A6B"/>
    <w:rsid w:val="004A4F41"/>
    <w:rsid w:val="004A5C82"/>
    <w:rsid w:val="004A64C0"/>
    <w:rsid w:val="004A691F"/>
    <w:rsid w:val="004A6A36"/>
    <w:rsid w:val="004A6C22"/>
    <w:rsid w:val="004A757E"/>
    <w:rsid w:val="004B02B3"/>
    <w:rsid w:val="004B0434"/>
    <w:rsid w:val="004B07E5"/>
    <w:rsid w:val="004B0D03"/>
    <w:rsid w:val="004B0FF5"/>
    <w:rsid w:val="004B1905"/>
    <w:rsid w:val="004B2602"/>
    <w:rsid w:val="004B269D"/>
    <w:rsid w:val="004B2A7B"/>
    <w:rsid w:val="004B2BC6"/>
    <w:rsid w:val="004B3325"/>
    <w:rsid w:val="004B3653"/>
    <w:rsid w:val="004B4028"/>
    <w:rsid w:val="004B4729"/>
    <w:rsid w:val="004B5C5C"/>
    <w:rsid w:val="004B5DCF"/>
    <w:rsid w:val="004B684F"/>
    <w:rsid w:val="004B6DAC"/>
    <w:rsid w:val="004B7FF9"/>
    <w:rsid w:val="004C01F9"/>
    <w:rsid w:val="004C0653"/>
    <w:rsid w:val="004C0800"/>
    <w:rsid w:val="004C090D"/>
    <w:rsid w:val="004C0EAE"/>
    <w:rsid w:val="004C1978"/>
    <w:rsid w:val="004C1F92"/>
    <w:rsid w:val="004C2642"/>
    <w:rsid w:val="004C2B29"/>
    <w:rsid w:val="004C2D4A"/>
    <w:rsid w:val="004C36C0"/>
    <w:rsid w:val="004C4320"/>
    <w:rsid w:val="004C4752"/>
    <w:rsid w:val="004C4ACA"/>
    <w:rsid w:val="004C50FC"/>
    <w:rsid w:val="004C5CD4"/>
    <w:rsid w:val="004C646C"/>
    <w:rsid w:val="004C703B"/>
    <w:rsid w:val="004C7B80"/>
    <w:rsid w:val="004D006F"/>
    <w:rsid w:val="004D0469"/>
    <w:rsid w:val="004D0479"/>
    <w:rsid w:val="004D05B5"/>
    <w:rsid w:val="004D08B6"/>
    <w:rsid w:val="004D0C5B"/>
    <w:rsid w:val="004D2272"/>
    <w:rsid w:val="004D23E5"/>
    <w:rsid w:val="004D2CDB"/>
    <w:rsid w:val="004D3123"/>
    <w:rsid w:val="004D33CD"/>
    <w:rsid w:val="004D363C"/>
    <w:rsid w:val="004D39DA"/>
    <w:rsid w:val="004D4194"/>
    <w:rsid w:val="004D5093"/>
    <w:rsid w:val="004D6084"/>
    <w:rsid w:val="004D60FA"/>
    <w:rsid w:val="004D67CC"/>
    <w:rsid w:val="004D6B8D"/>
    <w:rsid w:val="004D7860"/>
    <w:rsid w:val="004D794F"/>
    <w:rsid w:val="004D7A11"/>
    <w:rsid w:val="004E0D21"/>
    <w:rsid w:val="004E1115"/>
    <w:rsid w:val="004E13E9"/>
    <w:rsid w:val="004E146E"/>
    <w:rsid w:val="004E169D"/>
    <w:rsid w:val="004E2C71"/>
    <w:rsid w:val="004E2DEC"/>
    <w:rsid w:val="004E39B4"/>
    <w:rsid w:val="004E3A22"/>
    <w:rsid w:val="004E3D8C"/>
    <w:rsid w:val="004E43BB"/>
    <w:rsid w:val="004E442D"/>
    <w:rsid w:val="004E4D1D"/>
    <w:rsid w:val="004E4DDC"/>
    <w:rsid w:val="004E53A6"/>
    <w:rsid w:val="004E7155"/>
    <w:rsid w:val="004E79C5"/>
    <w:rsid w:val="004E79CD"/>
    <w:rsid w:val="004E7B36"/>
    <w:rsid w:val="004F0234"/>
    <w:rsid w:val="004F0A0E"/>
    <w:rsid w:val="004F0EFD"/>
    <w:rsid w:val="004F140C"/>
    <w:rsid w:val="004F1A6E"/>
    <w:rsid w:val="004F1B7F"/>
    <w:rsid w:val="004F231C"/>
    <w:rsid w:val="004F235F"/>
    <w:rsid w:val="004F29B3"/>
    <w:rsid w:val="004F2D4C"/>
    <w:rsid w:val="004F321F"/>
    <w:rsid w:val="004F3416"/>
    <w:rsid w:val="004F3AC6"/>
    <w:rsid w:val="004F42B7"/>
    <w:rsid w:val="004F4CE3"/>
    <w:rsid w:val="004F6551"/>
    <w:rsid w:val="004F673F"/>
    <w:rsid w:val="004F6A41"/>
    <w:rsid w:val="0050014C"/>
    <w:rsid w:val="00500372"/>
    <w:rsid w:val="00500A8B"/>
    <w:rsid w:val="00501000"/>
    <w:rsid w:val="0050154D"/>
    <w:rsid w:val="005018C8"/>
    <w:rsid w:val="00501ACA"/>
    <w:rsid w:val="00503C46"/>
    <w:rsid w:val="005041B6"/>
    <w:rsid w:val="0050600B"/>
    <w:rsid w:val="0050649B"/>
    <w:rsid w:val="005065D4"/>
    <w:rsid w:val="005069E9"/>
    <w:rsid w:val="005079B4"/>
    <w:rsid w:val="00507D24"/>
    <w:rsid w:val="0051075C"/>
    <w:rsid w:val="00510AD2"/>
    <w:rsid w:val="0051118C"/>
    <w:rsid w:val="00511A41"/>
    <w:rsid w:val="00511AC5"/>
    <w:rsid w:val="00511BA1"/>
    <w:rsid w:val="0051216A"/>
    <w:rsid w:val="00512AAF"/>
    <w:rsid w:val="00512C54"/>
    <w:rsid w:val="00512D3C"/>
    <w:rsid w:val="00513254"/>
    <w:rsid w:val="0051328F"/>
    <w:rsid w:val="00513FD1"/>
    <w:rsid w:val="005142E3"/>
    <w:rsid w:val="00514B7A"/>
    <w:rsid w:val="00514F40"/>
    <w:rsid w:val="00516779"/>
    <w:rsid w:val="00516A14"/>
    <w:rsid w:val="0051783F"/>
    <w:rsid w:val="00517A00"/>
    <w:rsid w:val="00517C75"/>
    <w:rsid w:val="0052096E"/>
    <w:rsid w:val="00520BB0"/>
    <w:rsid w:val="005217BA"/>
    <w:rsid w:val="00521F4F"/>
    <w:rsid w:val="00522DF9"/>
    <w:rsid w:val="00522FC7"/>
    <w:rsid w:val="0052397E"/>
    <w:rsid w:val="00523EC0"/>
    <w:rsid w:val="00524037"/>
    <w:rsid w:val="005241C0"/>
    <w:rsid w:val="0052514C"/>
    <w:rsid w:val="0052671A"/>
    <w:rsid w:val="00526B32"/>
    <w:rsid w:val="005275C2"/>
    <w:rsid w:val="00527892"/>
    <w:rsid w:val="00530FBD"/>
    <w:rsid w:val="00530FCA"/>
    <w:rsid w:val="0053132A"/>
    <w:rsid w:val="00531356"/>
    <w:rsid w:val="005316F0"/>
    <w:rsid w:val="00531A7A"/>
    <w:rsid w:val="005323B0"/>
    <w:rsid w:val="005328AC"/>
    <w:rsid w:val="00532AB5"/>
    <w:rsid w:val="00532B35"/>
    <w:rsid w:val="005346CA"/>
    <w:rsid w:val="00534717"/>
    <w:rsid w:val="005360E5"/>
    <w:rsid w:val="00536D96"/>
    <w:rsid w:val="00537FB5"/>
    <w:rsid w:val="0054019A"/>
    <w:rsid w:val="005402FF"/>
    <w:rsid w:val="00540A35"/>
    <w:rsid w:val="00540AC5"/>
    <w:rsid w:val="00541AC0"/>
    <w:rsid w:val="00541F15"/>
    <w:rsid w:val="005420E0"/>
    <w:rsid w:val="00542AE2"/>
    <w:rsid w:val="00542DBF"/>
    <w:rsid w:val="005434E4"/>
    <w:rsid w:val="00543B52"/>
    <w:rsid w:val="00544545"/>
    <w:rsid w:val="00544849"/>
    <w:rsid w:val="00544B9D"/>
    <w:rsid w:val="0054612E"/>
    <w:rsid w:val="005476E4"/>
    <w:rsid w:val="0055001B"/>
    <w:rsid w:val="00550BE2"/>
    <w:rsid w:val="005524F5"/>
    <w:rsid w:val="005540A8"/>
    <w:rsid w:val="005541CB"/>
    <w:rsid w:val="005543C0"/>
    <w:rsid w:val="00554CCA"/>
    <w:rsid w:val="00554DCE"/>
    <w:rsid w:val="005552A3"/>
    <w:rsid w:val="0055559B"/>
    <w:rsid w:val="0055571F"/>
    <w:rsid w:val="00555ECE"/>
    <w:rsid w:val="00555FCA"/>
    <w:rsid w:val="00556214"/>
    <w:rsid w:val="00556408"/>
    <w:rsid w:val="00556FA3"/>
    <w:rsid w:val="00557567"/>
    <w:rsid w:val="00560594"/>
    <w:rsid w:val="00560A1B"/>
    <w:rsid w:val="00560CBF"/>
    <w:rsid w:val="00561010"/>
    <w:rsid w:val="00561571"/>
    <w:rsid w:val="00562DF3"/>
    <w:rsid w:val="00563103"/>
    <w:rsid w:val="005635B2"/>
    <w:rsid w:val="005640F9"/>
    <w:rsid w:val="00564C46"/>
    <w:rsid w:val="0056547B"/>
    <w:rsid w:val="00565712"/>
    <w:rsid w:val="00565AEF"/>
    <w:rsid w:val="00566854"/>
    <w:rsid w:val="00566A75"/>
    <w:rsid w:val="00567696"/>
    <w:rsid w:val="00567AD6"/>
    <w:rsid w:val="00567E8D"/>
    <w:rsid w:val="00570D1A"/>
    <w:rsid w:val="00571537"/>
    <w:rsid w:val="00571A77"/>
    <w:rsid w:val="00572219"/>
    <w:rsid w:val="005723F6"/>
    <w:rsid w:val="00572402"/>
    <w:rsid w:val="005726D4"/>
    <w:rsid w:val="00572B3C"/>
    <w:rsid w:val="005734D0"/>
    <w:rsid w:val="00573520"/>
    <w:rsid w:val="0057379F"/>
    <w:rsid w:val="00573BB0"/>
    <w:rsid w:val="00573C99"/>
    <w:rsid w:val="00573F99"/>
    <w:rsid w:val="005741AC"/>
    <w:rsid w:val="005741F3"/>
    <w:rsid w:val="00574F99"/>
    <w:rsid w:val="00575330"/>
    <w:rsid w:val="0057552C"/>
    <w:rsid w:val="00576023"/>
    <w:rsid w:val="00576307"/>
    <w:rsid w:val="00576BCD"/>
    <w:rsid w:val="00576BCE"/>
    <w:rsid w:val="005773A8"/>
    <w:rsid w:val="00577ED9"/>
    <w:rsid w:val="0058077F"/>
    <w:rsid w:val="005808EA"/>
    <w:rsid w:val="005811BF"/>
    <w:rsid w:val="0058234D"/>
    <w:rsid w:val="00582B2A"/>
    <w:rsid w:val="00583248"/>
    <w:rsid w:val="0058449E"/>
    <w:rsid w:val="00584A85"/>
    <w:rsid w:val="0058537F"/>
    <w:rsid w:val="00585FE8"/>
    <w:rsid w:val="00586065"/>
    <w:rsid w:val="00586E8E"/>
    <w:rsid w:val="005871ED"/>
    <w:rsid w:val="00587D40"/>
    <w:rsid w:val="005904BE"/>
    <w:rsid w:val="00590D25"/>
    <w:rsid w:val="00591AAE"/>
    <w:rsid w:val="005926FA"/>
    <w:rsid w:val="00592D30"/>
    <w:rsid w:val="00592F34"/>
    <w:rsid w:val="0059457E"/>
    <w:rsid w:val="005964A0"/>
    <w:rsid w:val="005967C0"/>
    <w:rsid w:val="00596B66"/>
    <w:rsid w:val="00597816"/>
    <w:rsid w:val="005A03D2"/>
    <w:rsid w:val="005A0793"/>
    <w:rsid w:val="005A0E9A"/>
    <w:rsid w:val="005A11F3"/>
    <w:rsid w:val="005A1553"/>
    <w:rsid w:val="005A1634"/>
    <w:rsid w:val="005A1984"/>
    <w:rsid w:val="005A1D42"/>
    <w:rsid w:val="005A2359"/>
    <w:rsid w:val="005A3797"/>
    <w:rsid w:val="005A3AEA"/>
    <w:rsid w:val="005A48EC"/>
    <w:rsid w:val="005A4CB7"/>
    <w:rsid w:val="005A4E57"/>
    <w:rsid w:val="005A4FF9"/>
    <w:rsid w:val="005A502D"/>
    <w:rsid w:val="005A5191"/>
    <w:rsid w:val="005A54C1"/>
    <w:rsid w:val="005A5524"/>
    <w:rsid w:val="005A5902"/>
    <w:rsid w:val="005A5C0E"/>
    <w:rsid w:val="005A5E9B"/>
    <w:rsid w:val="005A67FA"/>
    <w:rsid w:val="005A6C40"/>
    <w:rsid w:val="005A6E3D"/>
    <w:rsid w:val="005A7387"/>
    <w:rsid w:val="005A7839"/>
    <w:rsid w:val="005A7EA9"/>
    <w:rsid w:val="005B0818"/>
    <w:rsid w:val="005B12C2"/>
    <w:rsid w:val="005B1A21"/>
    <w:rsid w:val="005B2132"/>
    <w:rsid w:val="005B24D9"/>
    <w:rsid w:val="005B3949"/>
    <w:rsid w:val="005B3C41"/>
    <w:rsid w:val="005B3C81"/>
    <w:rsid w:val="005B3EA6"/>
    <w:rsid w:val="005B3EBF"/>
    <w:rsid w:val="005B414B"/>
    <w:rsid w:val="005B429C"/>
    <w:rsid w:val="005B5394"/>
    <w:rsid w:val="005B57F7"/>
    <w:rsid w:val="005B662D"/>
    <w:rsid w:val="005B6F1C"/>
    <w:rsid w:val="005B743A"/>
    <w:rsid w:val="005B776C"/>
    <w:rsid w:val="005C0392"/>
    <w:rsid w:val="005C0BC1"/>
    <w:rsid w:val="005C2117"/>
    <w:rsid w:val="005C2DB7"/>
    <w:rsid w:val="005C2DCA"/>
    <w:rsid w:val="005C348C"/>
    <w:rsid w:val="005C39F4"/>
    <w:rsid w:val="005C4124"/>
    <w:rsid w:val="005C47B7"/>
    <w:rsid w:val="005C48AB"/>
    <w:rsid w:val="005C4A9C"/>
    <w:rsid w:val="005C62B6"/>
    <w:rsid w:val="005C6CDF"/>
    <w:rsid w:val="005C6FB0"/>
    <w:rsid w:val="005C766D"/>
    <w:rsid w:val="005C7E4C"/>
    <w:rsid w:val="005D03C4"/>
    <w:rsid w:val="005D08E9"/>
    <w:rsid w:val="005D118E"/>
    <w:rsid w:val="005D19FE"/>
    <w:rsid w:val="005D1BD6"/>
    <w:rsid w:val="005D1CC0"/>
    <w:rsid w:val="005D2BCB"/>
    <w:rsid w:val="005D2C3B"/>
    <w:rsid w:val="005D34EC"/>
    <w:rsid w:val="005D48FF"/>
    <w:rsid w:val="005D4F4A"/>
    <w:rsid w:val="005D5FA2"/>
    <w:rsid w:val="005D62BC"/>
    <w:rsid w:val="005D6372"/>
    <w:rsid w:val="005D6F5F"/>
    <w:rsid w:val="005D762F"/>
    <w:rsid w:val="005E0453"/>
    <w:rsid w:val="005E05C2"/>
    <w:rsid w:val="005E09E2"/>
    <w:rsid w:val="005E2449"/>
    <w:rsid w:val="005E262C"/>
    <w:rsid w:val="005E292F"/>
    <w:rsid w:val="005E2C47"/>
    <w:rsid w:val="005E30DA"/>
    <w:rsid w:val="005E3149"/>
    <w:rsid w:val="005E3566"/>
    <w:rsid w:val="005E4390"/>
    <w:rsid w:val="005E4AEC"/>
    <w:rsid w:val="005E4F78"/>
    <w:rsid w:val="005E677D"/>
    <w:rsid w:val="005E6DF5"/>
    <w:rsid w:val="005F0152"/>
    <w:rsid w:val="005F0C0E"/>
    <w:rsid w:val="005F1975"/>
    <w:rsid w:val="005F1DA6"/>
    <w:rsid w:val="005F1E1B"/>
    <w:rsid w:val="005F2457"/>
    <w:rsid w:val="005F2D83"/>
    <w:rsid w:val="005F3A0D"/>
    <w:rsid w:val="005F3B23"/>
    <w:rsid w:val="005F474C"/>
    <w:rsid w:val="005F59FB"/>
    <w:rsid w:val="005F6185"/>
    <w:rsid w:val="005F645C"/>
    <w:rsid w:val="005F66F3"/>
    <w:rsid w:val="005F7353"/>
    <w:rsid w:val="00602223"/>
    <w:rsid w:val="006022F2"/>
    <w:rsid w:val="00602387"/>
    <w:rsid w:val="00603715"/>
    <w:rsid w:val="00603B56"/>
    <w:rsid w:val="006040C8"/>
    <w:rsid w:val="0060506A"/>
    <w:rsid w:val="00605150"/>
    <w:rsid w:val="006066A4"/>
    <w:rsid w:val="00606837"/>
    <w:rsid w:val="006077C1"/>
    <w:rsid w:val="006077D8"/>
    <w:rsid w:val="006117A0"/>
    <w:rsid w:val="006119B5"/>
    <w:rsid w:val="00611A64"/>
    <w:rsid w:val="006129E9"/>
    <w:rsid w:val="00612AC1"/>
    <w:rsid w:val="006143E7"/>
    <w:rsid w:val="006167FC"/>
    <w:rsid w:val="006172EF"/>
    <w:rsid w:val="00617842"/>
    <w:rsid w:val="006202F0"/>
    <w:rsid w:val="00621445"/>
    <w:rsid w:val="00621DBC"/>
    <w:rsid w:val="0062287F"/>
    <w:rsid w:val="00622937"/>
    <w:rsid w:val="00623316"/>
    <w:rsid w:val="00624A77"/>
    <w:rsid w:val="00624BBA"/>
    <w:rsid w:val="00625074"/>
    <w:rsid w:val="006251DB"/>
    <w:rsid w:val="0062636F"/>
    <w:rsid w:val="006264A1"/>
    <w:rsid w:val="00626A22"/>
    <w:rsid w:val="00627751"/>
    <w:rsid w:val="00630CC0"/>
    <w:rsid w:val="00630F02"/>
    <w:rsid w:val="0063119E"/>
    <w:rsid w:val="00631204"/>
    <w:rsid w:val="00631311"/>
    <w:rsid w:val="00631370"/>
    <w:rsid w:val="00631F33"/>
    <w:rsid w:val="006321C6"/>
    <w:rsid w:val="0063253A"/>
    <w:rsid w:val="0063333A"/>
    <w:rsid w:val="00633AD0"/>
    <w:rsid w:val="00633CDA"/>
    <w:rsid w:val="00634D7A"/>
    <w:rsid w:val="006350BC"/>
    <w:rsid w:val="00635553"/>
    <w:rsid w:val="00635FE8"/>
    <w:rsid w:val="006360FF"/>
    <w:rsid w:val="00636323"/>
    <w:rsid w:val="00636846"/>
    <w:rsid w:val="006369DD"/>
    <w:rsid w:val="00636FE4"/>
    <w:rsid w:val="00641DD6"/>
    <w:rsid w:val="00641F8D"/>
    <w:rsid w:val="00642174"/>
    <w:rsid w:val="00642B7A"/>
    <w:rsid w:val="00643867"/>
    <w:rsid w:val="00643F48"/>
    <w:rsid w:val="00644066"/>
    <w:rsid w:val="00644758"/>
    <w:rsid w:val="00644A6C"/>
    <w:rsid w:val="00645764"/>
    <w:rsid w:val="00645E0E"/>
    <w:rsid w:val="00647D2E"/>
    <w:rsid w:val="006503A3"/>
    <w:rsid w:val="00651184"/>
    <w:rsid w:val="00651356"/>
    <w:rsid w:val="00651BEB"/>
    <w:rsid w:val="00651F17"/>
    <w:rsid w:val="006523B5"/>
    <w:rsid w:val="0065281E"/>
    <w:rsid w:val="006528DB"/>
    <w:rsid w:val="00652C53"/>
    <w:rsid w:val="00652C6A"/>
    <w:rsid w:val="00652D29"/>
    <w:rsid w:val="006549CF"/>
    <w:rsid w:val="00655CA9"/>
    <w:rsid w:val="00655D74"/>
    <w:rsid w:val="0065603F"/>
    <w:rsid w:val="006563B3"/>
    <w:rsid w:val="0065682A"/>
    <w:rsid w:val="006574F0"/>
    <w:rsid w:val="006575CD"/>
    <w:rsid w:val="006575D2"/>
    <w:rsid w:val="006575E2"/>
    <w:rsid w:val="00660393"/>
    <w:rsid w:val="006607DF"/>
    <w:rsid w:val="00661794"/>
    <w:rsid w:val="00661F31"/>
    <w:rsid w:val="00662702"/>
    <w:rsid w:val="00663DB3"/>
    <w:rsid w:val="00663E07"/>
    <w:rsid w:val="00663F76"/>
    <w:rsid w:val="00663F7D"/>
    <w:rsid w:val="00664519"/>
    <w:rsid w:val="006657F2"/>
    <w:rsid w:val="00665D70"/>
    <w:rsid w:val="006668D9"/>
    <w:rsid w:val="00666976"/>
    <w:rsid w:val="00666C58"/>
    <w:rsid w:val="00667A42"/>
    <w:rsid w:val="00670187"/>
    <w:rsid w:val="0067148C"/>
    <w:rsid w:val="0067201A"/>
    <w:rsid w:val="0067240C"/>
    <w:rsid w:val="006725BC"/>
    <w:rsid w:val="006733B9"/>
    <w:rsid w:val="00673CCA"/>
    <w:rsid w:val="00673E2C"/>
    <w:rsid w:val="00674472"/>
    <w:rsid w:val="00674814"/>
    <w:rsid w:val="006758A6"/>
    <w:rsid w:val="006758E3"/>
    <w:rsid w:val="00675A06"/>
    <w:rsid w:val="00675A0D"/>
    <w:rsid w:val="00675CA3"/>
    <w:rsid w:val="006762F7"/>
    <w:rsid w:val="006770E6"/>
    <w:rsid w:val="006772C5"/>
    <w:rsid w:val="0068074D"/>
    <w:rsid w:val="0068134D"/>
    <w:rsid w:val="006823E9"/>
    <w:rsid w:val="00682CA9"/>
    <w:rsid w:val="00683D4D"/>
    <w:rsid w:val="00685A6A"/>
    <w:rsid w:val="00685A76"/>
    <w:rsid w:val="00685B89"/>
    <w:rsid w:val="00685FD6"/>
    <w:rsid w:val="006861C5"/>
    <w:rsid w:val="00686C95"/>
    <w:rsid w:val="006871C3"/>
    <w:rsid w:val="00687839"/>
    <w:rsid w:val="00690322"/>
    <w:rsid w:val="00690527"/>
    <w:rsid w:val="00690D14"/>
    <w:rsid w:val="00691793"/>
    <w:rsid w:val="006929A4"/>
    <w:rsid w:val="0069346B"/>
    <w:rsid w:val="00693F58"/>
    <w:rsid w:val="006944F0"/>
    <w:rsid w:val="00694C8D"/>
    <w:rsid w:val="00694E36"/>
    <w:rsid w:val="00695906"/>
    <w:rsid w:val="00695DAD"/>
    <w:rsid w:val="0069630D"/>
    <w:rsid w:val="006966B2"/>
    <w:rsid w:val="00696976"/>
    <w:rsid w:val="00696D54"/>
    <w:rsid w:val="00696F5C"/>
    <w:rsid w:val="006975FC"/>
    <w:rsid w:val="006A002D"/>
    <w:rsid w:val="006A008F"/>
    <w:rsid w:val="006A02A3"/>
    <w:rsid w:val="006A0BBA"/>
    <w:rsid w:val="006A1613"/>
    <w:rsid w:val="006A1F80"/>
    <w:rsid w:val="006A223A"/>
    <w:rsid w:val="006A303E"/>
    <w:rsid w:val="006A31E1"/>
    <w:rsid w:val="006A35A5"/>
    <w:rsid w:val="006A3AA4"/>
    <w:rsid w:val="006A43B5"/>
    <w:rsid w:val="006A52DB"/>
    <w:rsid w:val="006A5EE3"/>
    <w:rsid w:val="006A5FB7"/>
    <w:rsid w:val="006A6C23"/>
    <w:rsid w:val="006A70CC"/>
    <w:rsid w:val="006A7613"/>
    <w:rsid w:val="006A7C69"/>
    <w:rsid w:val="006A7DEA"/>
    <w:rsid w:val="006B0404"/>
    <w:rsid w:val="006B1538"/>
    <w:rsid w:val="006B2A29"/>
    <w:rsid w:val="006B2AA6"/>
    <w:rsid w:val="006B30FE"/>
    <w:rsid w:val="006B3B33"/>
    <w:rsid w:val="006B3D19"/>
    <w:rsid w:val="006B3D94"/>
    <w:rsid w:val="006B4686"/>
    <w:rsid w:val="006B4C65"/>
    <w:rsid w:val="006B5766"/>
    <w:rsid w:val="006B5787"/>
    <w:rsid w:val="006B691A"/>
    <w:rsid w:val="006B6A97"/>
    <w:rsid w:val="006B79BC"/>
    <w:rsid w:val="006C020F"/>
    <w:rsid w:val="006C0574"/>
    <w:rsid w:val="006C07F3"/>
    <w:rsid w:val="006C2145"/>
    <w:rsid w:val="006C22BB"/>
    <w:rsid w:val="006C3077"/>
    <w:rsid w:val="006C3143"/>
    <w:rsid w:val="006C32C6"/>
    <w:rsid w:val="006C33D5"/>
    <w:rsid w:val="006C3AA6"/>
    <w:rsid w:val="006C3DEB"/>
    <w:rsid w:val="006C420F"/>
    <w:rsid w:val="006C47D0"/>
    <w:rsid w:val="006C5678"/>
    <w:rsid w:val="006C6B0F"/>
    <w:rsid w:val="006C7382"/>
    <w:rsid w:val="006D0220"/>
    <w:rsid w:val="006D0B45"/>
    <w:rsid w:val="006D0B9D"/>
    <w:rsid w:val="006D0C6F"/>
    <w:rsid w:val="006D0D3C"/>
    <w:rsid w:val="006D1E63"/>
    <w:rsid w:val="006D1ECB"/>
    <w:rsid w:val="006D206F"/>
    <w:rsid w:val="006D21C7"/>
    <w:rsid w:val="006D30DB"/>
    <w:rsid w:val="006D452D"/>
    <w:rsid w:val="006D46E0"/>
    <w:rsid w:val="006D65AD"/>
    <w:rsid w:val="006D6877"/>
    <w:rsid w:val="006D6892"/>
    <w:rsid w:val="006D70B4"/>
    <w:rsid w:val="006D7539"/>
    <w:rsid w:val="006D78BD"/>
    <w:rsid w:val="006D7C27"/>
    <w:rsid w:val="006E043E"/>
    <w:rsid w:val="006E0576"/>
    <w:rsid w:val="006E1A97"/>
    <w:rsid w:val="006E21A4"/>
    <w:rsid w:val="006E2E3B"/>
    <w:rsid w:val="006E3F65"/>
    <w:rsid w:val="006E4888"/>
    <w:rsid w:val="006E4BDA"/>
    <w:rsid w:val="006E4CB0"/>
    <w:rsid w:val="006E5341"/>
    <w:rsid w:val="006E5879"/>
    <w:rsid w:val="006E5AD7"/>
    <w:rsid w:val="006E6292"/>
    <w:rsid w:val="006E6419"/>
    <w:rsid w:val="006E6951"/>
    <w:rsid w:val="006E7E9D"/>
    <w:rsid w:val="006F0F8D"/>
    <w:rsid w:val="006F1119"/>
    <w:rsid w:val="006F258F"/>
    <w:rsid w:val="006F2B6E"/>
    <w:rsid w:val="006F30C4"/>
    <w:rsid w:val="006F37A5"/>
    <w:rsid w:val="006F390A"/>
    <w:rsid w:val="006F40BF"/>
    <w:rsid w:val="006F4825"/>
    <w:rsid w:val="006F49F6"/>
    <w:rsid w:val="006F4C39"/>
    <w:rsid w:val="006F5705"/>
    <w:rsid w:val="006F6CED"/>
    <w:rsid w:val="006F6EBE"/>
    <w:rsid w:val="006F7555"/>
    <w:rsid w:val="007008C6"/>
    <w:rsid w:val="00700A1E"/>
    <w:rsid w:val="007011CE"/>
    <w:rsid w:val="00701B3A"/>
    <w:rsid w:val="00701BFD"/>
    <w:rsid w:val="00701F11"/>
    <w:rsid w:val="00702280"/>
    <w:rsid w:val="007028EB"/>
    <w:rsid w:val="00702DA0"/>
    <w:rsid w:val="007037E8"/>
    <w:rsid w:val="00703E6A"/>
    <w:rsid w:val="00703EB2"/>
    <w:rsid w:val="007048BD"/>
    <w:rsid w:val="00704A2C"/>
    <w:rsid w:val="00704EE5"/>
    <w:rsid w:val="00705567"/>
    <w:rsid w:val="00705FDF"/>
    <w:rsid w:val="007063A9"/>
    <w:rsid w:val="0070686B"/>
    <w:rsid w:val="00706A40"/>
    <w:rsid w:val="007071F2"/>
    <w:rsid w:val="00710515"/>
    <w:rsid w:val="00710FD0"/>
    <w:rsid w:val="007113A6"/>
    <w:rsid w:val="007114B8"/>
    <w:rsid w:val="00711B40"/>
    <w:rsid w:val="00711F1C"/>
    <w:rsid w:val="00712087"/>
    <w:rsid w:val="007120FA"/>
    <w:rsid w:val="00714268"/>
    <w:rsid w:val="00714897"/>
    <w:rsid w:val="00714C29"/>
    <w:rsid w:val="00714EF4"/>
    <w:rsid w:val="0071511C"/>
    <w:rsid w:val="007152C5"/>
    <w:rsid w:val="00715A98"/>
    <w:rsid w:val="00715AB8"/>
    <w:rsid w:val="00715CD7"/>
    <w:rsid w:val="007170CF"/>
    <w:rsid w:val="00717785"/>
    <w:rsid w:val="00717BF6"/>
    <w:rsid w:val="00717F27"/>
    <w:rsid w:val="00720DE6"/>
    <w:rsid w:val="0072176E"/>
    <w:rsid w:val="007219EF"/>
    <w:rsid w:val="00723793"/>
    <w:rsid w:val="00723C7B"/>
    <w:rsid w:val="00723FFC"/>
    <w:rsid w:val="00724690"/>
    <w:rsid w:val="00724ADC"/>
    <w:rsid w:val="0072505F"/>
    <w:rsid w:val="00726263"/>
    <w:rsid w:val="00726E15"/>
    <w:rsid w:val="00726F04"/>
    <w:rsid w:val="00727641"/>
    <w:rsid w:val="0073023B"/>
    <w:rsid w:val="00730D54"/>
    <w:rsid w:val="0073123B"/>
    <w:rsid w:val="00731A4F"/>
    <w:rsid w:val="00731BAE"/>
    <w:rsid w:val="007322DF"/>
    <w:rsid w:val="007322EF"/>
    <w:rsid w:val="00732AF5"/>
    <w:rsid w:val="00734AC0"/>
    <w:rsid w:val="00734B7A"/>
    <w:rsid w:val="00734C88"/>
    <w:rsid w:val="00735498"/>
    <w:rsid w:val="007357CA"/>
    <w:rsid w:val="007358AB"/>
    <w:rsid w:val="00735BB0"/>
    <w:rsid w:val="00735CE9"/>
    <w:rsid w:val="00735D5F"/>
    <w:rsid w:val="00740772"/>
    <w:rsid w:val="0074110C"/>
    <w:rsid w:val="00741E0C"/>
    <w:rsid w:val="00742618"/>
    <w:rsid w:val="00742786"/>
    <w:rsid w:val="007427D4"/>
    <w:rsid w:val="0074321B"/>
    <w:rsid w:val="00743F2A"/>
    <w:rsid w:val="00745109"/>
    <w:rsid w:val="007451E2"/>
    <w:rsid w:val="007458FD"/>
    <w:rsid w:val="0074593E"/>
    <w:rsid w:val="0074630E"/>
    <w:rsid w:val="00746A62"/>
    <w:rsid w:val="00746ABB"/>
    <w:rsid w:val="0074718F"/>
    <w:rsid w:val="00747F3D"/>
    <w:rsid w:val="007507A6"/>
    <w:rsid w:val="00750CB9"/>
    <w:rsid w:val="00750D86"/>
    <w:rsid w:val="00750F8E"/>
    <w:rsid w:val="0075115B"/>
    <w:rsid w:val="00751D6E"/>
    <w:rsid w:val="00752878"/>
    <w:rsid w:val="007528C0"/>
    <w:rsid w:val="00752A56"/>
    <w:rsid w:val="00753861"/>
    <w:rsid w:val="007545A0"/>
    <w:rsid w:val="00754C43"/>
    <w:rsid w:val="00754CA0"/>
    <w:rsid w:val="007557C8"/>
    <w:rsid w:val="00755D82"/>
    <w:rsid w:val="007560C2"/>
    <w:rsid w:val="00756E8C"/>
    <w:rsid w:val="00757521"/>
    <w:rsid w:val="007606BE"/>
    <w:rsid w:val="00762575"/>
    <w:rsid w:val="00762B93"/>
    <w:rsid w:val="00763C39"/>
    <w:rsid w:val="00763D9A"/>
    <w:rsid w:val="007650DE"/>
    <w:rsid w:val="00765148"/>
    <w:rsid w:val="00765812"/>
    <w:rsid w:val="007659AE"/>
    <w:rsid w:val="00765CB7"/>
    <w:rsid w:val="00765F52"/>
    <w:rsid w:val="00766562"/>
    <w:rsid w:val="007677E6"/>
    <w:rsid w:val="00770414"/>
    <w:rsid w:val="00770E30"/>
    <w:rsid w:val="00770E55"/>
    <w:rsid w:val="00770F26"/>
    <w:rsid w:val="00770FDE"/>
    <w:rsid w:val="007710DF"/>
    <w:rsid w:val="007711B3"/>
    <w:rsid w:val="007711E8"/>
    <w:rsid w:val="00771B16"/>
    <w:rsid w:val="00771F51"/>
    <w:rsid w:val="007726DE"/>
    <w:rsid w:val="00772AD1"/>
    <w:rsid w:val="00772C5F"/>
    <w:rsid w:val="007735F6"/>
    <w:rsid w:val="007742DB"/>
    <w:rsid w:val="00774F7D"/>
    <w:rsid w:val="00775738"/>
    <w:rsid w:val="00776F6C"/>
    <w:rsid w:val="00777222"/>
    <w:rsid w:val="00780924"/>
    <w:rsid w:val="00780C66"/>
    <w:rsid w:val="0078215F"/>
    <w:rsid w:val="00782A31"/>
    <w:rsid w:val="00783199"/>
    <w:rsid w:val="00783CE7"/>
    <w:rsid w:val="00783D79"/>
    <w:rsid w:val="00784789"/>
    <w:rsid w:val="00785A84"/>
    <w:rsid w:val="007860AF"/>
    <w:rsid w:val="0078621A"/>
    <w:rsid w:val="007872B3"/>
    <w:rsid w:val="0079040A"/>
    <w:rsid w:val="0079060B"/>
    <w:rsid w:val="00790867"/>
    <w:rsid w:val="00790D78"/>
    <w:rsid w:val="00791B09"/>
    <w:rsid w:val="0079200B"/>
    <w:rsid w:val="007920F5"/>
    <w:rsid w:val="007923C7"/>
    <w:rsid w:val="007934BF"/>
    <w:rsid w:val="007936A9"/>
    <w:rsid w:val="00793934"/>
    <w:rsid w:val="00793C0B"/>
    <w:rsid w:val="00793C86"/>
    <w:rsid w:val="00793EE9"/>
    <w:rsid w:val="00796FC8"/>
    <w:rsid w:val="00797439"/>
    <w:rsid w:val="00797461"/>
    <w:rsid w:val="007A0A10"/>
    <w:rsid w:val="007A151C"/>
    <w:rsid w:val="007A1AF0"/>
    <w:rsid w:val="007A1D36"/>
    <w:rsid w:val="007A215F"/>
    <w:rsid w:val="007A2450"/>
    <w:rsid w:val="007A3219"/>
    <w:rsid w:val="007A34ED"/>
    <w:rsid w:val="007A3C4F"/>
    <w:rsid w:val="007A5280"/>
    <w:rsid w:val="007A6E82"/>
    <w:rsid w:val="007A6F88"/>
    <w:rsid w:val="007A700F"/>
    <w:rsid w:val="007A72C1"/>
    <w:rsid w:val="007B055D"/>
    <w:rsid w:val="007B0C1D"/>
    <w:rsid w:val="007B0C92"/>
    <w:rsid w:val="007B11C3"/>
    <w:rsid w:val="007B256F"/>
    <w:rsid w:val="007B27B1"/>
    <w:rsid w:val="007B2E5B"/>
    <w:rsid w:val="007B2F0F"/>
    <w:rsid w:val="007B307A"/>
    <w:rsid w:val="007B32FE"/>
    <w:rsid w:val="007B43DB"/>
    <w:rsid w:val="007B4650"/>
    <w:rsid w:val="007B532E"/>
    <w:rsid w:val="007B5FA3"/>
    <w:rsid w:val="007B650B"/>
    <w:rsid w:val="007B7717"/>
    <w:rsid w:val="007C0857"/>
    <w:rsid w:val="007C0BB4"/>
    <w:rsid w:val="007C12E3"/>
    <w:rsid w:val="007C1D85"/>
    <w:rsid w:val="007C427D"/>
    <w:rsid w:val="007C466E"/>
    <w:rsid w:val="007C4B41"/>
    <w:rsid w:val="007C4F39"/>
    <w:rsid w:val="007C5871"/>
    <w:rsid w:val="007C6F2C"/>
    <w:rsid w:val="007C7083"/>
    <w:rsid w:val="007C75FC"/>
    <w:rsid w:val="007C7FBC"/>
    <w:rsid w:val="007D0C6B"/>
    <w:rsid w:val="007D0F29"/>
    <w:rsid w:val="007D0F2B"/>
    <w:rsid w:val="007D1AA3"/>
    <w:rsid w:val="007D1B19"/>
    <w:rsid w:val="007D21D5"/>
    <w:rsid w:val="007D2602"/>
    <w:rsid w:val="007D3723"/>
    <w:rsid w:val="007D4070"/>
    <w:rsid w:val="007D46BA"/>
    <w:rsid w:val="007D495A"/>
    <w:rsid w:val="007D5BA1"/>
    <w:rsid w:val="007D64E5"/>
    <w:rsid w:val="007D706E"/>
    <w:rsid w:val="007D70EE"/>
    <w:rsid w:val="007E0893"/>
    <w:rsid w:val="007E1DC4"/>
    <w:rsid w:val="007E28F2"/>
    <w:rsid w:val="007E29F3"/>
    <w:rsid w:val="007E2B42"/>
    <w:rsid w:val="007E44B4"/>
    <w:rsid w:val="007E51A9"/>
    <w:rsid w:val="007E5259"/>
    <w:rsid w:val="007E52D4"/>
    <w:rsid w:val="007E5FC4"/>
    <w:rsid w:val="007E74DE"/>
    <w:rsid w:val="007E76DF"/>
    <w:rsid w:val="007E7755"/>
    <w:rsid w:val="007E77E3"/>
    <w:rsid w:val="007E7A2C"/>
    <w:rsid w:val="007F06E8"/>
    <w:rsid w:val="007F139F"/>
    <w:rsid w:val="007F1DAB"/>
    <w:rsid w:val="007F20D3"/>
    <w:rsid w:val="007F3225"/>
    <w:rsid w:val="007F3384"/>
    <w:rsid w:val="007F44BA"/>
    <w:rsid w:val="007F5ACA"/>
    <w:rsid w:val="007F652C"/>
    <w:rsid w:val="007F67AC"/>
    <w:rsid w:val="008000EE"/>
    <w:rsid w:val="008006FE"/>
    <w:rsid w:val="00801BCF"/>
    <w:rsid w:val="008022DE"/>
    <w:rsid w:val="0080294F"/>
    <w:rsid w:val="00802E91"/>
    <w:rsid w:val="00803184"/>
    <w:rsid w:val="008032FC"/>
    <w:rsid w:val="00803576"/>
    <w:rsid w:val="008035F2"/>
    <w:rsid w:val="00803E3F"/>
    <w:rsid w:val="00804832"/>
    <w:rsid w:val="00804866"/>
    <w:rsid w:val="0080512D"/>
    <w:rsid w:val="00805264"/>
    <w:rsid w:val="008054CF"/>
    <w:rsid w:val="0080626A"/>
    <w:rsid w:val="0080671F"/>
    <w:rsid w:val="00806A3E"/>
    <w:rsid w:val="00806AC2"/>
    <w:rsid w:val="00806B53"/>
    <w:rsid w:val="00806C33"/>
    <w:rsid w:val="008107EF"/>
    <w:rsid w:val="0081092E"/>
    <w:rsid w:val="00810CFF"/>
    <w:rsid w:val="00810DDA"/>
    <w:rsid w:val="008119DF"/>
    <w:rsid w:val="00811D36"/>
    <w:rsid w:val="00812BA8"/>
    <w:rsid w:val="00813240"/>
    <w:rsid w:val="00814062"/>
    <w:rsid w:val="008142D8"/>
    <w:rsid w:val="00815B5A"/>
    <w:rsid w:val="00815C51"/>
    <w:rsid w:val="00815DEF"/>
    <w:rsid w:val="00816476"/>
    <w:rsid w:val="00816FC0"/>
    <w:rsid w:val="00820659"/>
    <w:rsid w:val="0082073D"/>
    <w:rsid w:val="00821C1E"/>
    <w:rsid w:val="00821F92"/>
    <w:rsid w:val="008229FC"/>
    <w:rsid w:val="00823E39"/>
    <w:rsid w:val="008241D1"/>
    <w:rsid w:val="00824E78"/>
    <w:rsid w:val="00825147"/>
    <w:rsid w:val="00825549"/>
    <w:rsid w:val="00825C37"/>
    <w:rsid w:val="00825F06"/>
    <w:rsid w:val="0082616C"/>
    <w:rsid w:val="0082634A"/>
    <w:rsid w:val="008270A2"/>
    <w:rsid w:val="0082735C"/>
    <w:rsid w:val="008276E3"/>
    <w:rsid w:val="008277BD"/>
    <w:rsid w:val="0082797F"/>
    <w:rsid w:val="00827EC7"/>
    <w:rsid w:val="008305A0"/>
    <w:rsid w:val="00830B2F"/>
    <w:rsid w:val="008331F3"/>
    <w:rsid w:val="0083337C"/>
    <w:rsid w:val="008349B1"/>
    <w:rsid w:val="00834E95"/>
    <w:rsid w:val="008352E9"/>
    <w:rsid w:val="008358B0"/>
    <w:rsid w:val="008360D1"/>
    <w:rsid w:val="00836208"/>
    <w:rsid w:val="00836C8E"/>
    <w:rsid w:val="00836F6F"/>
    <w:rsid w:val="008375A6"/>
    <w:rsid w:val="0084055E"/>
    <w:rsid w:val="00841DB9"/>
    <w:rsid w:val="0084204D"/>
    <w:rsid w:val="00842382"/>
    <w:rsid w:val="0084249B"/>
    <w:rsid w:val="00842971"/>
    <w:rsid w:val="008438C3"/>
    <w:rsid w:val="00843A22"/>
    <w:rsid w:val="00844EAA"/>
    <w:rsid w:val="008452BB"/>
    <w:rsid w:val="0084576F"/>
    <w:rsid w:val="00845AF1"/>
    <w:rsid w:val="00845B0C"/>
    <w:rsid w:val="008463AB"/>
    <w:rsid w:val="00846B63"/>
    <w:rsid w:val="008470EE"/>
    <w:rsid w:val="00847AA5"/>
    <w:rsid w:val="00847F2B"/>
    <w:rsid w:val="00850001"/>
    <w:rsid w:val="00850083"/>
    <w:rsid w:val="008501C2"/>
    <w:rsid w:val="00850390"/>
    <w:rsid w:val="0085049D"/>
    <w:rsid w:val="008505F4"/>
    <w:rsid w:val="00851232"/>
    <w:rsid w:val="00851405"/>
    <w:rsid w:val="00851749"/>
    <w:rsid w:val="00851D0D"/>
    <w:rsid w:val="00853460"/>
    <w:rsid w:val="00853B4B"/>
    <w:rsid w:val="00853E51"/>
    <w:rsid w:val="00855430"/>
    <w:rsid w:val="00856074"/>
    <w:rsid w:val="00856933"/>
    <w:rsid w:val="008569CC"/>
    <w:rsid w:val="00857104"/>
    <w:rsid w:val="0085751A"/>
    <w:rsid w:val="00857F12"/>
    <w:rsid w:val="00857F69"/>
    <w:rsid w:val="008609EA"/>
    <w:rsid w:val="00860D23"/>
    <w:rsid w:val="008629D1"/>
    <w:rsid w:val="0086361C"/>
    <w:rsid w:val="00863EA1"/>
    <w:rsid w:val="0086435D"/>
    <w:rsid w:val="00864650"/>
    <w:rsid w:val="00864E04"/>
    <w:rsid w:val="008652E6"/>
    <w:rsid w:val="00865582"/>
    <w:rsid w:val="00865A7D"/>
    <w:rsid w:val="00866343"/>
    <w:rsid w:val="00866A75"/>
    <w:rsid w:val="00866A85"/>
    <w:rsid w:val="00867502"/>
    <w:rsid w:val="0086760B"/>
    <w:rsid w:val="00867955"/>
    <w:rsid w:val="00867A01"/>
    <w:rsid w:val="00867A71"/>
    <w:rsid w:val="008701D0"/>
    <w:rsid w:val="00870519"/>
    <w:rsid w:val="0087067B"/>
    <w:rsid w:val="00870DA2"/>
    <w:rsid w:val="008735A4"/>
    <w:rsid w:val="008736A3"/>
    <w:rsid w:val="00873A8D"/>
    <w:rsid w:val="00873B24"/>
    <w:rsid w:val="008741D3"/>
    <w:rsid w:val="008748A5"/>
    <w:rsid w:val="008756DA"/>
    <w:rsid w:val="00875BC1"/>
    <w:rsid w:val="00876232"/>
    <w:rsid w:val="00877036"/>
    <w:rsid w:val="0087718F"/>
    <w:rsid w:val="00877265"/>
    <w:rsid w:val="008775F9"/>
    <w:rsid w:val="00877DD0"/>
    <w:rsid w:val="00877EC9"/>
    <w:rsid w:val="00877F19"/>
    <w:rsid w:val="0088036A"/>
    <w:rsid w:val="00880754"/>
    <w:rsid w:val="00880AA5"/>
    <w:rsid w:val="0088175B"/>
    <w:rsid w:val="0088213E"/>
    <w:rsid w:val="00882C3C"/>
    <w:rsid w:val="00882FEF"/>
    <w:rsid w:val="00883D78"/>
    <w:rsid w:val="00883E14"/>
    <w:rsid w:val="008849AB"/>
    <w:rsid w:val="00884C7C"/>
    <w:rsid w:val="00885326"/>
    <w:rsid w:val="00885C78"/>
    <w:rsid w:val="00885F2F"/>
    <w:rsid w:val="00885FB4"/>
    <w:rsid w:val="008861AA"/>
    <w:rsid w:val="00886219"/>
    <w:rsid w:val="008865D5"/>
    <w:rsid w:val="00890103"/>
    <w:rsid w:val="008902FC"/>
    <w:rsid w:val="0089053D"/>
    <w:rsid w:val="00890687"/>
    <w:rsid w:val="00890BEE"/>
    <w:rsid w:val="00891ECD"/>
    <w:rsid w:val="00892181"/>
    <w:rsid w:val="00893CF8"/>
    <w:rsid w:val="008940C7"/>
    <w:rsid w:val="008950A0"/>
    <w:rsid w:val="00895EEC"/>
    <w:rsid w:val="008961C5"/>
    <w:rsid w:val="0089641F"/>
    <w:rsid w:val="0089680B"/>
    <w:rsid w:val="00896ACE"/>
    <w:rsid w:val="008973EC"/>
    <w:rsid w:val="00897444"/>
    <w:rsid w:val="008974FA"/>
    <w:rsid w:val="00897A10"/>
    <w:rsid w:val="008A04A1"/>
    <w:rsid w:val="008A05DA"/>
    <w:rsid w:val="008A101B"/>
    <w:rsid w:val="008A26EE"/>
    <w:rsid w:val="008A287B"/>
    <w:rsid w:val="008A2DE0"/>
    <w:rsid w:val="008A3B96"/>
    <w:rsid w:val="008A3F13"/>
    <w:rsid w:val="008A4C92"/>
    <w:rsid w:val="008A5343"/>
    <w:rsid w:val="008A588E"/>
    <w:rsid w:val="008A6A73"/>
    <w:rsid w:val="008A6B41"/>
    <w:rsid w:val="008A719F"/>
    <w:rsid w:val="008A79F8"/>
    <w:rsid w:val="008B22F3"/>
    <w:rsid w:val="008B2A6C"/>
    <w:rsid w:val="008B2BA6"/>
    <w:rsid w:val="008B30B1"/>
    <w:rsid w:val="008B39C0"/>
    <w:rsid w:val="008B3E08"/>
    <w:rsid w:val="008B3FA7"/>
    <w:rsid w:val="008B46B7"/>
    <w:rsid w:val="008B500F"/>
    <w:rsid w:val="008B68DD"/>
    <w:rsid w:val="008B7186"/>
    <w:rsid w:val="008B77A6"/>
    <w:rsid w:val="008B7C49"/>
    <w:rsid w:val="008C013D"/>
    <w:rsid w:val="008C0368"/>
    <w:rsid w:val="008C0B19"/>
    <w:rsid w:val="008C0DE8"/>
    <w:rsid w:val="008C1A3F"/>
    <w:rsid w:val="008C21A6"/>
    <w:rsid w:val="008C246B"/>
    <w:rsid w:val="008C2B21"/>
    <w:rsid w:val="008C2ED5"/>
    <w:rsid w:val="008C3958"/>
    <w:rsid w:val="008C488F"/>
    <w:rsid w:val="008C4E6B"/>
    <w:rsid w:val="008C5B10"/>
    <w:rsid w:val="008C5C84"/>
    <w:rsid w:val="008C612D"/>
    <w:rsid w:val="008C64C7"/>
    <w:rsid w:val="008C70F1"/>
    <w:rsid w:val="008C73CD"/>
    <w:rsid w:val="008C7522"/>
    <w:rsid w:val="008C7710"/>
    <w:rsid w:val="008C7F06"/>
    <w:rsid w:val="008D034B"/>
    <w:rsid w:val="008D11EC"/>
    <w:rsid w:val="008D16FD"/>
    <w:rsid w:val="008D235F"/>
    <w:rsid w:val="008D33A0"/>
    <w:rsid w:val="008D4520"/>
    <w:rsid w:val="008D4B66"/>
    <w:rsid w:val="008D5019"/>
    <w:rsid w:val="008D52E1"/>
    <w:rsid w:val="008D5B01"/>
    <w:rsid w:val="008D641C"/>
    <w:rsid w:val="008D7F71"/>
    <w:rsid w:val="008E03F5"/>
    <w:rsid w:val="008E0609"/>
    <w:rsid w:val="008E0671"/>
    <w:rsid w:val="008E06EF"/>
    <w:rsid w:val="008E0AD8"/>
    <w:rsid w:val="008E1C39"/>
    <w:rsid w:val="008E1CF3"/>
    <w:rsid w:val="008E27B9"/>
    <w:rsid w:val="008E30EA"/>
    <w:rsid w:val="008E3BB3"/>
    <w:rsid w:val="008E4207"/>
    <w:rsid w:val="008E437B"/>
    <w:rsid w:val="008E4529"/>
    <w:rsid w:val="008E4A4B"/>
    <w:rsid w:val="008E4C46"/>
    <w:rsid w:val="008E522D"/>
    <w:rsid w:val="008E5364"/>
    <w:rsid w:val="008E53B2"/>
    <w:rsid w:val="008E6D36"/>
    <w:rsid w:val="008F056D"/>
    <w:rsid w:val="008F0B01"/>
    <w:rsid w:val="008F0FD7"/>
    <w:rsid w:val="008F1411"/>
    <w:rsid w:val="008F16A9"/>
    <w:rsid w:val="008F1803"/>
    <w:rsid w:val="008F181F"/>
    <w:rsid w:val="008F1AB5"/>
    <w:rsid w:val="008F1D3B"/>
    <w:rsid w:val="008F2553"/>
    <w:rsid w:val="008F337B"/>
    <w:rsid w:val="008F3981"/>
    <w:rsid w:val="008F3C9D"/>
    <w:rsid w:val="008F4A65"/>
    <w:rsid w:val="008F515E"/>
    <w:rsid w:val="008F5270"/>
    <w:rsid w:val="008F54C6"/>
    <w:rsid w:val="008F5E7D"/>
    <w:rsid w:val="008F610C"/>
    <w:rsid w:val="008F61AE"/>
    <w:rsid w:val="008F6793"/>
    <w:rsid w:val="00900F0E"/>
    <w:rsid w:val="00900F82"/>
    <w:rsid w:val="0090117F"/>
    <w:rsid w:val="00901861"/>
    <w:rsid w:val="00901B99"/>
    <w:rsid w:val="0090310A"/>
    <w:rsid w:val="00903179"/>
    <w:rsid w:val="00904E37"/>
    <w:rsid w:val="0090510E"/>
    <w:rsid w:val="00905703"/>
    <w:rsid w:val="009064C7"/>
    <w:rsid w:val="00906DEB"/>
    <w:rsid w:val="00906F09"/>
    <w:rsid w:val="00906FA2"/>
    <w:rsid w:val="00907221"/>
    <w:rsid w:val="009073BF"/>
    <w:rsid w:val="00907446"/>
    <w:rsid w:val="0090759D"/>
    <w:rsid w:val="009133AE"/>
    <w:rsid w:val="009136F7"/>
    <w:rsid w:val="00913DD7"/>
    <w:rsid w:val="009147D8"/>
    <w:rsid w:val="0091647C"/>
    <w:rsid w:val="00917781"/>
    <w:rsid w:val="00917947"/>
    <w:rsid w:val="00920B08"/>
    <w:rsid w:val="009217AF"/>
    <w:rsid w:val="00922304"/>
    <w:rsid w:val="00922F02"/>
    <w:rsid w:val="009239DE"/>
    <w:rsid w:val="009240D3"/>
    <w:rsid w:val="00924F62"/>
    <w:rsid w:val="009253DE"/>
    <w:rsid w:val="0092555E"/>
    <w:rsid w:val="0092573D"/>
    <w:rsid w:val="00925AF5"/>
    <w:rsid w:val="00925D40"/>
    <w:rsid w:val="00925E49"/>
    <w:rsid w:val="00926B1E"/>
    <w:rsid w:val="0092701E"/>
    <w:rsid w:val="009273E2"/>
    <w:rsid w:val="00927C49"/>
    <w:rsid w:val="009304E0"/>
    <w:rsid w:val="00930B08"/>
    <w:rsid w:val="00931E45"/>
    <w:rsid w:val="009320FE"/>
    <w:rsid w:val="009326A2"/>
    <w:rsid w:val="00933C5E"/>
    <w:rsid w:val="009345C1"/>
    <w:rsid w:val="009349A4"/>
    <w:rsid w:val="00934F23"/>
    <w:rsid w:val="009363DC"/>
    <w:rsid w:val="00936F96"/>
    <w:rsid w:val="00937D79"/>
    <w:rsid w:val="00940EB9"/>
    <w:rsid w:val="009418F1"/>
    <w:rsid w:val="00941AC2"/>
    <w:rsid w:val="00941D11"/>
    <w:rsid w:val="009427E1"/>
    <w:rsid w:val="00942803"/>
    <w:rsid w:val="00942E2C"/>
    <w:rsid w:val="00943335"/>
    <w:rsid w:val="009439B6"/>
    <w:rsid w:val="0094475E"/>
    <w:rsid w:val="0094522C"/>
    <w:rsid w:val="009452D3"/>
    <w:rsid w:val="00945A86"/>
    <w:rsid w:val="00946B80"/>
    <w:rsid w:val="00946DFC"/>
    <w:rsid w:val="009475C1"/>
    <w:rsid w:val="00947A09"/>
    <w:rsid w:val="00947E8D"/>
    <w:rsid w:val="009505CC"/>
    <w:rsid w:val="00950FDF"/>
    <w:rsid w:val="00951288"/>
    <w:rsid w:val="009519D9"/>
    <w:rsid w:val="00952807"/>
    <w:rsid w:val="0095415E"/>
    <w:rsid w:val="00954382"/>
    <w:rsid w:val="00954C81"/>
    <w:rsid w:val="00954EE0"/>
    <w:rsid w:val="0095504E"/>
    <w:rsid w:val="00955D01"/>
    <w:rsid w:val="009565FC"/>
    <w:rsid w:val="00962302"/>
    <w:rsid w:val="0096292B"/>
    <w:rsid w:val="009634D3"/>
    <w:rsid w:val="00963D12"/>
    <w:rsid w:val="00963F6F"/>
    <w:rsid w:val="009640D1"/>
    <w:rsid w:val="009642AD"/>
    <w:rsid w:val="00964FFD"/>
    <w:rsid w:val="00965614"/>
    <w:rsid w:val="0096593E"/>
    <w:rsid w:val="009666BB"/>
    <w:rsid w:val="00966715"/>
    <w:rsid w:val="00967ADA"/>
    <w:rsid w:val="00967D5C"/>
    <w:rsid w:val="0097001B"/>
    <w:rsid w:val="00970A01"/>
    <w:rsid w:val="00970F69"/>
    <w:rsid w:val="009710A1"/>
    <w:rsid w:val="00972030"/>
    <w:rsid w:val="009720A6"/>
    <w:rsid w:val="00972435"/>
    <w:rsid w:val="0097336F"/>
    <w:rsid w:val="009755E4"/>
    <w:rsid w:val="00975734"/>
    <w:rsid w:val="009758F9"/>
    <w:rsid w:val="00975A98"/>
    <w:rsid w:val="00975BBC"/>
    <w:rsid w:val="00975C71"/>
    <w:rsid w:val="0097666B"/>
    <w:rsid w:val="009802D3"/>
    <w:rsid w:val="00980A53"/>
    <w:rsid w:val="00980C82"/>
    <w:rsid w:val="00980F27"/>
    <w:rsid w:val="0098106C"/>
    <w:rsid w:val="00981F52"/>
    <w:rsid w:val="00981FA6"/>
    <w:rsid w:val="0098211E"/>
    <w:rsid w:val="00982348"/>
    <w:rsid w:val="009827DA"/>
    <w:rsid w:val="009829BE"/>
    <w:rsid w:val="00982FE8"/>
    <w:rsid w:val="009832AE"/>
    <w:rsid w:val="009839BF"/>
    <w:rsid w:val="00983C25"/>
    <w:rsid w:val="00984F94"/>
    <w:rsid w:val="00986A9F"/>
    <w:rsid w:val="00986C6A"/>
    <w:rsid w:val="00990684"/>
    <w:rsid w:val="009906DD"/>
    <w:rsid w:val="00991313"/>
    <w:rsid w:val="009920C2"/>
    <w:rsid w:val="00992179"/>
    <w:rsid w:val="009923B0"/>
    <w:rsid w:val="0099254A"/>
    <w:rsid w:val="00993A1A"/>
    <w:rsid w:val="009942B3"/>
    <w:rsid w:val="00994DDD"/>
    <w:rsid w:val="00994DE0"/>
    <w:rsid w:val="00994DEE"/>
    <w:rsid w:val="00995536"/>
    <w:rsid w:val="00995645"/>
    <w:rsid w:val="0099592C"/>
    <w:rsid w:val="00997178"/>
    <w:rsid w:val="009A02AF"/>
    <w:rsid w:val="009A02FA"/>
    <w:rsid w:val="009A1C0B"/>
    <w:rsid w:val="009A1FAD"/>
    <w:rsid w:val="009A3650"/>
    <w:rsid w:val="009A4136"/>
    <w:rsid w:val="009A414E"/>
    <w:rsid w:val="009A549A"/>
    <w:rsid w:val="009B0B2F"/>
    <w:rsid w:val="009B1676"/>
    <w:rsid w:val="009B24F7"/>
    <w:rsid w:val="009B288F"/>
    <w:rsid w:val="009B2995"/>
    <w:rsid w:val="009B331B"/>
    <w:rsid w:val="009B35E7"/>
    <w:rsid w:val="009B41FA"/>
    <w:rsid w:val="009B4309"/>
    <w:rsid w:val="009B481D"/>
    <w:rsid w:val="009B5ECD"/>
    <w:rsid w:val="009B62BA"/>
    <w:rsid w:val="009B63AB"/>
    <w:rsid w:val="009B6650"/>
    <w:rsid w:val="009B66B0"/>
    <w:rsid w:val="009B6EE9"/>
    <w:rsid w:val="009B6FA8"/>
    <w:rsid w:val="009B7A39"/>
    <w:rsid w:val="009C017A"/>
    <w:rsid w:val="009C10F3"/>
    <w:rsid w:val="009C12BD"/>
    <w:rsid w:val="009C34F2"/>
    <w:rsid w:val="009C354D"/>
    <w:rsid w:val="009C3F29"/>
    <w:rsid w:val="009C4002"/>
    <w:rsid w:val="009C4A15"/>
    <w:rsid w:val="009C5CBE"/>
    <w:rsid w:val="009C682B"/>
    <w:rsid w:val="009C69EA"/>
    <w:rsid w:val="009C6F58"/>
    <w:rsid w:val="009C74C5"/>
    <w:rsid w:val="009C756B"/>
    <w:rsid w:val="009C762B"/>
    <w:rsid w:val="009C7806"/>
    <w:rsid w:val="009C7CA7"/>
    <w:rsid w:val="009D03DC"/>
    <w:rsid w:val="009D066B"/>
    <w:rsid w:val="009D099C"/>
    <w:rsid w:val="009D1175"/>
    <w:rsid w:val="009D1449"/>
    <w:rsid w:val="009D14DE"/>
    <w:rsid w:val="009D1782"/>
    <w:rsid w:val="009D1988"/>
    <w:rsid w:val="009D24F5"/>
    <w:rsid w:val="009D299C"/>
    <w:rsid w:val="009D300A"/>
    <w:rsid w:val="009D4F85"/>
    <w:rsid w:val="009D5E5A"/>
    <w:rsid w:val="009D6781"/>
    <w:rsid w:val="009D6C30"/>
    <w:rsid w:val="009D6C97"/>
    <w:rsid w:val="009D6F7D"/>
    <w:rsid w:val="009E005D"/>
    <w:rsid w:val="009E0888"/>
    <w:rsid w:val="009E14F2"/>
    <w:rsid w:val="009E1ED2"/>
    <w:rsid w:val="009E2FE8"/>
    <w:rsid w:val="009E3024"/>
    <w:rsid w:val="009E3891"/>
    <w:rsid w:val="009E3A91"/>
    <w:rsid w:val="009E3E62"/>
    <w:rsid w:val="009E42A9"/>
    <w:rsid w:val="009E4592"/>
    <w:rsid w:val="009E5119"/>
    <w:rsid w:val="009E56D4"/>
    <w:rsid w:val="009E5F80"/>
    <w:rsid w:val="009E62A2"/>
    <w:rsid w:val="009E63B8"/>
    <w:rsid w:val="009E63FA"/>
    <w:rsid w:val="009E6907"/>
    <w:rsid w:val="009E6CDE"/>
    <w:rsid w:val="009E78D1"/>
    <w:rsid w:val="009E7D9A"/>
    <w:rsid w:val="009F00D5"/>
    <w:rsid w:val="009F0CD2"/>
    <w:rsid w:val="009F1821"/>
    <w:rsid w:val="009F184E"/>
    <w:rsid w:val="009F1A7C"/>
    <w:rsid w:val="009F1D23"/>
    <w:rsid w:val="009F2734"/>
    <w:rsid w:val="009F2E71"/>
    <w:rsid w:val="009F332A"/>
    <w:rsid w:val="009F34E3"/>
    <w:rsid w:val="009F38B1"/>
    <w:rsid w:val="009F4ED9"/>
    <w:rsid w:val="009F53E9"/>
    <w:rsid w:val="009F54DE"/>
    <w:rsid w:val="009F594A"/>
    <w:rsid w:val="009F60F8"/>
    <w:rsid w:val="009F69E8"/>
    <w:rsid w:val="009F6B74"/>
    <w:rsid w:val="009F7190"/>
    <w:rsid w:val="009F71C1"/>
    <w:rsid w:val="009F7404"/>
    <w:rsid w:val="00A00762"/>
    <w:rsid w:val="00A00AA6"/>
    <w:rsid w:val="00A00D43"/>
    <w:rsid w:val="00A013D4"/>
    <w:rsid w:val="00A0157C"/>
    <w:rsid w:val="00A01C23"/>
    <w:rsid w:val="00A02004"/>
    <w:rsid w:val="00A02795"/>
    <w:rsid w:val="00A036E1"/>
    <w:rsid w:val="00A050D1"/>
    <w:rsid w:val="00A068F8"/>
    <w:rsid w:val="00A06BB3"/>
    <w:rsid w:val="00A10EE8"/>
    <w:rsid w:val="00A11143"/>
    <w:rsid w:val="00A11374"/>
    <w:rsid w:val="00A1253F"/>
    <w:rsid w:val="00A12BB6"/>
    <w:rsid w:val="00A13554"/>
    <w:rsid w:val="00A137A3"/>
    <w:rsid w:val="00A13AF3"/>
    <w:rsid w:val="00A13FDD"/>
    <w:rsid w:val="00A14048"/>
    <w:rsid w:val="00A143A1"/>
    <w:rsid w:val="00A14BFF"/>
    <w:rsid w:val="00A157A3"/>
    <w:rsid w:val="00A15D34"/>
    <w:rsid w:val="00A16135"/>
    <w:rsid w:val="00A162BC"/>
    <w:rsid w:val="00A16404"/>
    <w:rsid w:val="00A16BE2"/>
    <w:rsid w:val="00A17605"/>
    <w:rsid w:val="00A17D82"/>
    <w:rsid w:val="00A17E44"/>
    <w:rsid w:val="00A2060F"/>
    <w:rsid w:val="00A20877"/>
    <w:rsid w:val="00A20F86"/>
    <w:rsid w:val="00A21109"/>
    <w:rsid w:val="00A21668"/>
    <w:rsid w:val="00A21FC3"/>
    <w:rsid w:val="00A2305F"/>
    <w:rsid w:val="00A23476"/>
    <w:rsid w:val="00A23D0A"/>
    <w:rsid w:val="00A23DF7"/>
    <w:rsid w:val="00A24508"/>
    <w:rsid w:val="00A24C27"/>
    <w:rsid w:val="00A250DE"/>
    <w:rsid w:val="00A253C4"/>
    <w:rsid w:val="00A25F47"/>
    <w:rsid w:val="00A26667"/>
    <w:rsid w:val="00A26F85"/>
    <w:rsid w:val="00A275A8"/>
    <w:rsid w:val="00A30819"/>
    <w:rsid w:val="00A3102C"/>
    <w:rsid w:val="00A318AB"/>
    <w:rsid w:val="00A32CA0"/>
    <w:rsid w:val="00A33407"/>
    <w:rsid w:val="00A34C1B"/>
    <w:rsid w:val="00A34C5A"/>
    <w:rsid w:val="00A34ECB"/>
    <w:rsid w:val="00A356C8"/>
    <w:rsid w:val="00A36521"/>
    <w:rsid w:val="00A3662E"/>
    <w:rsid w:val="00A36C0A"/>
    <w:rsid w:val="00A36C37"/>
    <w:rsid w:val="00A36CC7"/>
    <w:rsid w:val="00A373C1"/>
    <w:rsid w:val="00A41AAA"/>
    <w:rsid w:val="00A41BAE"/>
    <w:rsid w:val="00A42F6E"/>
    <w:rsid w:val="00A4325A"/>
    <w:rsid w:val="00A4385A"/>
    <w:rsid w:val="00A441C7"/>
    <w:rsid w:val="00A447A3"/>
    <w:rsid w:val="00A4486C"/>
    <w:rsid w:val="00A44B42"/>
    <w:rsid w:val="00A44C6A"/>
    <w:rsid w:val="00A457DF"/>
    <w:rsid w:val="00A45A59"/>
    <w:rsid w:val="00A45C18"/>
    <w:rsid w:val="00A45D20"/>
    <w:rsid w:val="00A45FAA"/>
    <w:rsid w:val="00A461AA"/>
    <w:rsid w:val="00A461E3"/>
    <w:rsid w:val="00A46A2B"/>
    <w:rsid w:val="00A46A86"/>
    <w:rsid w:val="00A513D2"/>
    <w:rsid w:val="00A5178D"/>
    <w:rsid w:val="00A51C72"/>
    <w:rsid w:val="00A5367A"/>
    <w:rsid w:val="00A540C4"/>
    <w:rsid w:val="00A54440"/>
    <w:rsid w:val="00A54773"/>
    <w:rsid w:val="00A54A58"/>
    <w:rsid w:val="00A54D5C"/>
    <w:rsid w:val="00A55B75"/>
    <w:rsid w:val="00A56221"/>
    <w:rsid w:val="00A57876"/>
    <w:rsid w:val="00A57C8A"/>
    <w:rsid w:val="00A57CFA"/>
    <w:rsid w:val="00A600ED"/>
    <w:rsid w:val="00A601DA"/>
    <w:rsid w:val="00A60C11"/>
    <w:rsid w:val="00A613DB"/>
    <w:rsid w:val="00A61545"/>
    <w:rsid w:val="00A61815"/>
    <w:rsid w:val="00A61865"/>
    <w:rsid w:val="00A61C50"/>
    <w:rsid w:val="00A622F8"/>
    <w:rsid w:val="00A62F39"/>
    <w:rsid w:val="00A6327B"/>
    <w:rsid w:val="00A6331A"/>
    <w:rsid w:val="00A63F5E"/>
    <w:rsid w:val="00A65024"/>
    <w:rsid w:val="00A6512D"/>
    <w:rsid w:val="00A65D07"/>
    <w:rsid w:val="00A65E04"/>
    <w:rsid w:val="00A660B1"/>
    <w:rsid w:val="00A662A6"/>
    <w:rsid w:val="00A66A36"/>
    <w:rsid w:val="00A66E00"/>
    <w:rsid w:val="00A677A2"/>
    <w:rsid w:val="00A7093F"/>
    <w:rsid w:val="00A71626"/>
    <w:rsid w:val="00A71776"/>
    <w:rsid w:val="00A71BC8"/>
    <w:rsid w:val="00A71D40"/>
    <w:rsid w:val="00A71E7C"/>
    <w:rsid w:val="00A71EFC"/>
    <w:rsid w:val="00A7236A"/>
    <w:rsid w:val="00A72CF6"/>
    <w:rsid w:val="00A7374D"/>
    <w:rsid w:val="00A74CFA"/>
    <w:rsid w:val="00A7590F"/>
    <w:rsid w:val="00A75945"/>
    <w:rsid w:val="00A75971"/>
    <w:rsid w:val="00A7599C"/>
    <w:rsid w:val="00A75E5A"/>
    <w:rsid w:val="00A75FC8"/>
    <w:rsid w:val="00A77046"/>
    <w:rsid w:val="00A773FC"/>
    <w:rsid w:val="00A77A18"/>
    <w:rsid w:val="00A8019F"/>
    <w:rsid w:val="00A817C6"/>
    <w:rsid w:val="00A81D21"/>
    <w:rsid w:val="00A81D36"/>
    <w:rsid w:val="00A81E24"/>
    <w:rsid w:val="00A81E2F"/>
    <w:rsid w:val="00A82E71"/>
    <w:rsid w:val="00A831E6"/>
    <w:rsid w:val="00A83469"/>
    <w:rsid w:val="00A83AE1"/>
    <w:rsid w:val="00A85396"/>
    <w:rsid w:val="00A853D7"/>
    <w:rsid w:val="00A8697F"/>
    <w:rsid w:val="00A86B5A"/>
    <w:rsid w:val="00A86D71"/>
    <w:rsid w:val="00A874FB"/>
    <w:rsid w:val="00A900FF"/>
    <w:rsid w:val="00A9062D"/>
    <w:rsid w:val="00A92A09"/>
    <w:rsid w:val="00A93067"/>
    <w:rsid w:val="00A93384"/>
    <w:rsid w:val="00A9439D"/>
    <w:rsid w:val="00A94DAD"/>
    <w:rsid w:val="00A94DFE"/>
    <w:rsid w:val="00A95C59"/>
    <w:rsid w:val="00A9675A"/>
    <w:rsid w:val="00A96FE6"/>
    <w:rsid w:val="00A972B6"/>
    <w:rsid w:val="00A977B0"/>
    <w:rsid w:val="00AA015F"/>
    <w:rsid w:val="00AA0A06"/>
    <w:rsid w:val="00AA0DD5"/>
    <w:rsid w:val="00AA1BA1"/>
    <w:rsid w:val="00AA1C47"/>
    <w:rsid w:val="00AA1D56"/>
    <w:rsid w:val="00AA2A10"/>
    <w:rsid w:val="00AA2CAF"/>
    <w:rsid w:val="00AA30E2"/>
    <w:rsid w:val="00AA30FF"/>
    <w:rsid w:val="00AA42CF"/>
    <w:rsid w:val="00AA4605"/>
    <w:rsid w:val="00AA47B8"/>
    <w:rsid w:val="00AA4834"/>
    <w:rsid w:val="00AA4C1D"/>
    <w:rsid w:val="00AA5146"/>
    <w:rsid w:val="00AA5264"/>
    <w:rsid w:val="00AA6D97"/>
    <w:rsid w:val="00AA7A23"/>
    <w:rsid w:val="00AB06E7"/>
    <w:rsid w:val="00AB1E4B"/>
    <w:rsid w:val="00AB2BDD"/>
    <w:rsid w:val="00AB2E06"/>
    <w:rsid w:val="00AB33DF"/>
    <w:rsid w:val="00AB352E"/>
    <w:rsid w:val="00AB406B"/>
    <w:rsid w:val="00AB40D7"/>
    <w:rsid w:val="00AB410A"/>
    <w:rsid w:val="00AB42CA"/>
    <w:rsid w:val="00AB4797"/>
    <w:rsid w:val="00AB4812"/>
    <w:rsid w:val="00AB5A8F"/>
    <w:rsid w:val="00AB6089"/>
    <w:rsid w:val="00AC080F"/>
    <w:rsid w:val="00AC12B1"/>
    <w:rsid w:val="00AC13CC"/>
    <w:rsid w:val="00AC1919"/>
    <w:rsid w:val="00AC1D13"/>
    <w:rsid w:val="00AC2467"/>
    <w:rsid w:val="00AC2695"/>
    <w:rsid w:val="00AC3614"/>
    <w:rsid w:val="00AC3D45"/>
    <w:rsid w:val="00AC4ACB"/>
    <w:rsid w:val="00AC5246"/>
    <w:rsid w:val="00AC528D"/>
    <w:rsid w:val="00AC5A78"/>
    <w:rsid w:val="00AD03A3"/>
    <w:rsid w:val="00AD0BDC"/>
    <w:rsid w:val="00AD152E"/>
    <w:rsid w:val="00AD17DD"/>
    <w:rsid w:val="00AD1AA9"/>
    <w:rsid w:val="00AD1B02"/>
    <w:rsid w:val="00AD3154"/>
    <w:rsid w:val="00AD37E3"/>
    <w:rsid w:val="00AD389E"/>
    <w:rsid w:val="00AD390E"/>
    <w:rsid w:val="00AD462C"/>
    <w:rsid w:val="00AD4696"/>
    <w:rsid w:val="00AD6155"/>
    <w:rsid w:val="00AD6515"/>
    <w:rsid w:val="00AD72D9"/>
    <w:rsid w:val="00AD72FB"/>
    <w:rsid w:val="00AD73F5"/>
    <w:rsid w:val="00AD766D"/>
    <w:rsid w:val="00AD78A1"/>
    <w:rsid w:val="00AE0040"/>
    <w:rsid w:val="00AE07D6"/>
    <w:rsid w:val="00AE10A2"/>
    <w:rsid w:val="00AE1448"/>
    <w:rsid w:val="00AE15BA"/>
    <w:rsid w:val="00AE1B14"/>
    <w:rsid w:val="00AE259A"/>
    <w:rsid w:val="00AE2A14"/>
    <w:rsid w:val="00AE3DD1"/>
    <w:rsid w:val="00AE46AB"/>
    <w:rsid w:val="00AE4DED"/>
    <w:rsid w:val="00AE4EFD"/>
    <w:rsid w:val="00AE55B6"/>
    <w:rsid w:val="00AE6DD3"/>
    <w:rsid w:val="00AE7315"/>
    <w:rsid w:val="00AE7CB9"/>
    <w:rsid w:val="00AE7DD6"/>
    <w:rsid w:val="00AF000F"/>
    <w:rsid w:val="00AF02D4"/>
    <w:rsid w:val="00AF2D83"/>
    <w:rsid w:val="00AF3348"/>
    <w:rsid w:val="00AF3D10"/>
    <w:rsid w:val="00AF4E67"/>
    <w:rsid w:val="00AF4FD2"/>
    <w:rsid w:val="00AF52BA"/>
    <w:rsid w:val="00AF69D3"/>
    <w:rsid w:val="00B004C5"/>
    <w:rsid w:val="00B0119C"/>
    <w:rsid w:val="00B01753"/>
    <w:rsid w:val="00B0224D"/>
    <w:rsid w:val="00B031FC"/>
    <w:rsid w:val="00B03F55"/>
    <w:rsid w:val="00B040DD"/>
    <w:rsid w:val="00B0410C"/>
    <w:rsid w:val="00B04710"/>
    <w:rsid w:val="00B057BB"/>
    <w:rsid w:val="00B05812"/>
    <w:rsid w:val="00B05887"/>
    <w:rsid w:val="00B05F89"/>
    <w:rsid w:val="00B060DD"/>
    <w:rsid w:val="00B06B76"/>
    <w:rsid w:val="00B07E57"/>
    <w:rsid w:val="00B0AA7B"/>
    <w:rsid w:val="00B10B65"/>
    <w:rsid w:val="00B1116C"/>
    <w:rsid w:val="00B12C85"/>
    <w:rsid w:val="00B12E25"/>
    <w:rsid w:val="00B131CD"/>
    <w:rsid w:val="00B13691"/>
    <w:rsid w:val="00B13850"/>
    <w:rsid w:val="00B138F2"/>
    <w:rsid w:val="00B13E86"/>
    <w:rsid w:val="00B14601"/>
    <w:rsid w:val="00B14620"/>
    <w:rsid w:val="00B149F3"/>
    <w:rsid w:val="00B14EFC"/>
    <w:rsid w:val="00B15003"/>
    <w:rsid w:val="00B16028"/>
    <w:rsid w:val="00B16AB2"/>
    <w:rsid w:val="00B16DF9"/>
    <w:rsid w:val="00B1718F"/>
    <w:rsid w:val="00B17F85"/>
    <w:rsid w:val="00B20180"/>
    <w:rsid w:val="00B20B73"/>
    <w:rsid w:val="00B20E6A"/>
    <w:rsid w:val="00B20FEA"/>
    <w:rsid w:val="00B215A5"/>
    <w:rsid w:val="00B21843"/>
    <w:rsid w:val="00B218E8"/>
    <w:rsid w:val="00B21DFD"/>
    <w:rsid w:val="00B21FA4"/>
    <w:rsid w:val="00B220A0"/>
    <w:rsid w:val="00B22462"/>
    <w:rsid w:val="00B22477"/>
    <w:rsid w:val="00B22994"/>
    <w:rsid w:val="00B22B42"/>
    <w:rsid w:val="00B22FBB"/>
    <w:rsid w:val="00B23366"/>
    <w:rsid w:val="00B23B8C"/>
    <w:rsid w:val="00B247B4"/>
    <w:rsid w:val="00B25299"/>
    <w:rsid w:val="00B25785"/>
    <w:rsid w:val="00B26962"/>
    <w:rsid w:val="00B26BF4"/>
    <w:rsid w:val="00B3066B"/>
    <w:rsid w:val="00B31613"/>
    <w:rsid w:val="00B31C32"/>
    <w:rsid w:val="00B3579C"/>
    <w:rsid w:val="00B3772A"/>
    <w:rsid w:val="00B37895"/>
    <w:rsid w:val="00B412E9"/>
    <w:rsid w:val="00B41609"/>
    <w:rsid w:val="00B41BE8"/>
    <w:rsid w:val="00B41C27"/>
    <w:rsid w:val="00B41E83"/>
    <w:rsid w:val="00B41FA6"/>
    <w:rsid w:val="00B43415"/>
    <w:rsid w:val="00B43EC7"/>
    <w:rsid w:val="00B450C5"/>
    <w:rsid w:val="00B45219"/>
    <w:rsid w:val="00B458FA"/>
    <w:rsid w:val="00B46A48"/>
    <w:rsid w:val="00B47586"/>
    <w:rsid w:val="00B4778F"/>
    <w:rsid w:val="00B50829"/>
    <w:rsid w:val="00B50E80"/>
    <w:rsid w:val="00B50FD0"/>
    <w:rsid w:val="00B51444"/>
    <w:rsid w:val="00B5160B"/>
    <w:rsid w:val="00B518C9"/>
    <w:rsid w:val="00B52EE4"/>
    <w:rsid w:val="00B53476"/>
    <w:rsid w:val="00B537AE"/>
    <w:rsid w:val="00B53C40"/>
    <w:rsid w:val="00B53CC3"/>
    <w:rsid w:val="00B54A43"/>
    <w:rsid w:val="00B54B7E"/>
    <w:rsid w:val="00B54BCF"/>
    <w:rsid w:val="00B54FA5"/>
    <w:rsid w:val="00B552B7"/>
    <w:rsid w:val="00B55801"/>
    <w:rsid w:val="00B55C84"/>
    <w:rsid w:val="00B55F79"/>
    <w:rsid w:val="00B56BF5"/>
    <w:rsid w:val="00B56DA1"/>
    <w:rsid w:val="00B57064"/>
    <w:rsid w:val="00B57449"/>
    <w:rsid w:val="00B5757F"/>
    <w:rsid w:val="00B57EC6"/>
    <w:rsid w:val="00B57FB0"/>
    <w:rsid w:val="00B6097C"/>
    <w:rsid w:val="00B60C69"/>
    <w:rsid w:val="00B6163D"/>
    <w:rsid w:val="00B61D3F"/>
    <w:rsid w:val="00B625A7"/>
    <w:rsid w:val="00B640DD"/>
    <w:rsid w:val="00B648F7"/>
    <w:rsid w:val="00B64C29"/>
    <w:rsid w:val="00B656DE"/>
    <w:rsid w:val="00B65D35"/>
    <w:rsid w:val="00B663BB"/>
    <w:rsid w:val="00B669E7"/>
    <w:rsid w:val="00B67329"/>
    <w:rsid w:val="00B70085"/>
    <w:rsid w:val="00B7030F"/>
    <w:rsid w:val="00B70E7C"/>
    <w:rsid w:val="00B71176"/>
    <w:rsid w:val="00B719E8"/>
    <w:rsid w:val="00B71B71"/>
    <w:rsid w:val="00B71CD1"/>
    <w:rsid w:val="00B728E8"/>
    <w:rsid w:val="00B72C3C"/>
    <w:rsid w:val="00B73914"/>
    <w:rsid w:val="00B73A6A"/>
    <w:rsid w:val="00B741D8"/>
    <w:rsid w:val="00B745BE"/>
    <w:rsid w:val="00B7519D"/>
    <w:rsid w:val="00B75D4F"/>
    <w:rsid w:val="00B76308"/>
    <w:rsid w:val="00B77A7F"/>
    <w:rsid w:val="00B77D9D"/>
    <w:rsid w:val="00B804DE"/>
    <w:rsid w:val="00B80C43"/>
    <w:rsid w:val="00B812AD"/>
    <w:rsid w:val="00B81305"/>
    <w:rsid w:val="00B824F4"/>
    <w:rsid w:val="00B83369"/>
    <w:rsid w:val="00B838D3"/>
    <w:rsid w:val="00B83A2E"/>
    <w:rsid w:val="00B8418A"/>
    <w:rsid w:val="00B8463F"/>
    <w:rsid w:val="00B84F72"/>
    <w:rsid w:val="00B869D3"/>
    <w:rsid w:val="00B875FE"/>
    <w:rsid w:val="00B8760D"/>
    <w:rsid w:val="00B879D2"/>
    <w:rsid w:val="00B9103A"/>
    <w:rsid w:val="00B91196"/>
    <w:rsid w:val="00B924EE"/>
    <w:rsid w:val="00B925CD"/>
    <w:rsid w:val="00B92D9A"/>
    <w:rsid w:val="00B9384C"/>
    <w:rsid w:val="00B93CD3"/>
    <w:rsid w:val="00B93D94"/>
    <w:rsid w:val="00B94322"/>
    <w:rsid w:val="00B95303"/>
    <w:rsid w:val="00B95B26"/>
    <w:rsid w:val="00B964D7"/>
    <w:rsid w:val="00BA2039"/>
    <w:rsid w:val="00BA269D"/>
    <w:rsid w:val="00BA2E0D"/>
    <w:rsid w:val="00BA37D0"/>
    <w:rsid w:val="00BA3E9C"/>
    <w:rsid w:val="00BA4878"/>
    <w:rsid w:val="00BA50F5"/>
    <w:rsid w:val="00BA5BF1"/>
    <w:rsid w:val="00BA6C97"/>
    <w:rsid w:val="00BA787D"/>
    <w:rsid w:val="00BB0B58"/>
    <w:rsid w:val="00BB10E7"/>
    <w:rsid w:val="00BB14FC"/>
    <w:rsid w:val="00BB1945"/>
    <w:rsid w:val="00BB2CB0"/>
    <w:rsid w:val="00BB2D7B"/>
    <w:rsid w:val="00BB30F2"/>
    <w:rsid w:val="00BB333C"/>
    <w:rsid w:val="00BB36A0"/>
    <w:rsid w:val="00BB3B46"/>
    <w:rsid w:val="00BB3C9F"/>
    <w:rsid w:val="00BB3D18"/>
    <w:rsid w:val="00BB541E"/>
    <w:rsid w:val="00BB57BF"/>
    <w:rsid w:val="00BB6811"/>
    <w:rsid w:val="00BB6D98"/>
    <w:rsid w:val="00BB71A5"/>
    <w:rsid w:val="00BB7498"/>
    <w:rsid w:val="00BB749B"/>
    <w:rsid w:val="00BB769B"/>
    <w:rsid w:val="00BB7842"/>
    <w:rsid w:val="00BB7D80"/>
    <w:rsid w:val="00BC059A"/>
    <w:rsid w:val="00BC0B57"/>
    <w:rsid w:val="00BC0E08"/>
    <w:rsid w:val="00BC14E1"/>
    <w:rsid w:val="00BC2137"/>
    <w:rsid w:val="00BC21F3"/>
    <w:rsid w:val="00BC3FEF"/>
    <w:rsid w:val="00BC40B6"/>
    <w:rsid w:val="00BC44A0"/>
    <w:rsid w:val="00BC4587"/>
    <w:rsid w:val="00BC5A7B"/>
    <w:rsid w:val="00BC5CD3"/>
    <w:rsid w:val="00BC5CE6"/>
    <w:rsid w:val="00BC5D32"/>
    <w:rsid w:val="00BC6074"/>
    <w:rsid w:val="00BC6A5C"/>
    <w:rsid w:val="00BC7058"/>
    <w:rsid w:val="00BC73C9"/>
    <w:rsid w:val="00BD06C1"/>
    <w:rsid w:val="00BD088A"/>
    <w:rsid w:val="00BD11C8"/>
    <w:rsid w:val="00BD29C7"/>
    <w:rsid w:val="00BD2BEC"/>
    <w:rsid w:val="00BD2BFC"/>
    <w:rsid w:val="00BD309E"/>
    <w:rsid w:val="00BD3690"/>
    <w:rsid w:val="00BD45EC"/>
    <w:rsid w:val="00BD5528"/>
    <w:rsid w:val="00BD57F8"/>
    <w:rsid w:val="00BD6517"/>
    <w:rsid w:val="00BD6912"/>
    <w:rsid w:val="00BD6941"/>
    <w:rsid w:val="00BD7250"/>
    <w:rsid w:val="00BD7284"/>
    <w:rsid w:val="00BE09B6"/>
    <w:rsid w:val="00BE16A7"/>
    <w:rsid w:val="00BE2726"/>
    <w:rsid w:val="00BE27EB"/>
    <w:rsid w:val="00BE32DE"/>
    <w:rsid w:val="00BE3421"/>
    <w:rsid w:val="00BE37EE"/>
    <w:rsid w:val="00BE4044"/>
    <w:rsid w:val="00BE46EB"/>
    <w:rsid w:val="00BE685B"/>
    <w:rsid w:val="00BE79BF"/>
    <w:rsid w:val="00BE79C7"/>
    <w:rsid w:val="00BF04D9"/>
    <w:rsid w:val="00BF0F34"/>
    <w:rsid w:val="00BF1251"/>
    <w:rsid w:val="00BF17BA"/>
    <w:rsid w:val="00BF1D49"/>
    <w:rsid w:val="00BF23BC"/>
    <w:rsid w:val="00BF2B87"/>
    <w:rsid w:val="00BF3A75"/>
    <w:rsid w:val="00BF3BD0"/>
    <w:rsid w:val="00BF400C"/>
    <w:rsid w:val="00BF4501"/>
    <w:rsid w:val="00BF6A1B"/>
    <w:rsid w:val="00BF6D26"/>
    <w:rsid w:val="00BF7759"/>
    <w:rsid w:val="00BF793A"/>
    <w:rsid w:val="00C000DE"/>
    <w:rsid w:val="00C00383"/>
    <w:rsid w:val="00C00F2E"/>
    <w:rsid w:val="00C01033"/>
    <w:rsid w:val="00C015A9"/>
    <w:rsid w:val="00C0284D"/>
    <w:rsid w:val="00C0287F"/>
    <w:rsid w:val="00C033DC"/>
    <w:rsid w:val="00C035B8"/>
    <w:rsid w:val="00C0391F"/>
    <w:rsid w:val="00C03C0A"/>
    <w:rsid w:val="00C04742"/>
    <w:rsid w:val="00C04904"/>
    <w:rsid w:val="00C04A58"/>
    <w:rsid w:val="00C0503C"/>
    <w:rsid w:val="00C076DF"/>
    <w:rsid w:val="00C078FA"/>
    <w:rsid w:val="00C07BEA"/>
    <w:rsid w:val="00C10131"/>
    <w:rsid w:val="00C11244"/>
    <w:rsid w:val="00C1158E"/>
    <w:rsid w:val="00C12206"/>
    <w:rsid w:val="00C123AD"/>
    <w:rsid w:val="00C1273A"/>
    <w:rsid w:val="00C12908"/>
    <w:rsid w:val="00C130D0"/>
    <w:rsid w:val="00C134A0"/>
    <w:rsid w:val="00C13E6A"/>
    <w:rsid w:val="00C1410F"/>
    <w:rsid w:val="00C148EE"/>
    <w:rsid w:val="00C148F2"/>
    <w:rsid w:val="00C160F0"/>
    <w:rsid w:val="00C163D5"/>
    <w:rsid w:val="00C16B74"/>
    <w:rsid w:val="00C16C52"/>
    <w:rsid w:val="00C20288"/>
    <w:rsid w:val="00C202A7"/>
    <w:rsid w:val="00C20573"/>
    <w:rsid w:val="00C2077A"/>
    <w:rsid w:val="00C210F1"/>
    <w:rsid w:val="00C2122E"/>
    <w:rsid w:val="00C21C47"/>
    <w:rsid w:val="00C221D6"/>
    <w:rsid w:val="00C222A9"/>
    <w:rsid w:val="00C22C1A"/>
    <w:rsid w:val="00C230DC"/>
    <w:rsid w:val="00C23C31"/>
    <w:rsid w:val="00C24FC7"/>
    <w:rsid w:val="00C2513B"/>
    <w:rsid w:val="00C25630"/>
    <w:rsid w:val="00C25D7A"/>
    <w:rsid w:val="00C26EE9"/>
    <w:rsid w:val="00C27051"/>
    <w:rsid w:val="00C30D6F"/>
    <w:rsid w:val="00C31113"/>
    <w:rsid w:val="00C326A3"/>
    <w:rsid w:val="00C33687"/>
    <w:rsid w:val="00C33F96"/>
    <w:rsid w:val="00C340E1"/>
    <w:rsid w:val="00C35855"/>
    <w:rsid w:val="00C3617F"/>
    <w:rsid w:val="00C36FD2"/>
    <w:rsid w:val="00C375EB"/>
    <w:rsid w:val="00C37A72"/>
    <w:rsid w:val="00C37AA0"/>
    <w:rsid w:val="00C40D01"/>
    <w:rsid w:val="00C4110B"/>
    <w:rsid w:val="00C41616"/>
    <w:rsid w:val="00C41A98"/>
    <w:rsid w:val="00C41BB4"/>
    <w:rsid w:val="00C44523"/>
    <w:rsid w:val="00C446AB"/>
    <w:rsid w:val="00C4472C"/>
    <w:rsid w:val="00C44CA1"/>
    <w:rsid w:val="00C44CB1"/>
    <w:rsid w:val="00C4551B"/>
    <w:rsid w:val="00C45EA2"/>
    <w:rsid w:val="00C46130"/>
    <w:rsid w:val="00C465F0"/>
    <w:rsid w:val="00C46EF0"/>
    <w:rsid w:val="00C5012C"/>
    <w:rsid w:val="00C50C53"/>
    <w:rsid w:val="00C512F0"/>
    <w:rsid w:val="00C51471"/>
    <w:rsid w:val="00C51A46"/>
    <w:rsid w:val="00C51A73"/>
    <w:rsid w:val="00C51D02"/>
    <w:rsid w:val="00C5270F"/>
    <w:rsid w:val="00C528A9"/>
    <w:rsid w:val="00C52E0E"/>
    <w:rsid w:val="00C52F65"/>
    <w:rsid w:val="00C54061"/>
    <w:rsid w:val="00C5574B"/>
    <w:rsid w:val="00C56A84"/>
    <w:rsid w:val="00C574BC"/>
    <w:rsid w:val="00C60839"/>
    <w:rsid w:val="00C60847"/>
    <w:rsid w:val="00C609AA"/>
    <w:rsid w:val="00C61428"/>
    <w:rsid w:val="00C61709"/>
    <w:rsid w:val="00C61856"/>
    <w:rsid w:val="00C6196D"/>
    <w:rsid w:val="00C619A0"/>
    <w:rsid w:val="00C61B8C"/>
    <w:rsid w:val="00C61F59"/>
    <w:rsid w:val="00C6259F"/>
    <w:rsid w:val="00C646CF"/>
    <w:rsid w:val="00C647F9"/>
    <w:rsid w:val="00C64CDB"/>
    <w:rsid w:val="00C65680"/>
    <w:rsid w:val="00C66FAF"/>
    <w:rsid w:val="00C67764"/>
    <w:rsid w:val="00C67C75"/>
    <w:rsid w:val="00C67E73"/>
    <w:rsid w:val="00C71280"/>
    <w:rsid w:val="00C71D9A"/>
    <w:rsid w:val="00C71E1D"/>
    <w:rsid w:val="00C72C2E"/>
    <w:rsid w:val="00C73277"/>
    <w:rsid w:val="00C73446"/>
    <w:rsid w:val="00C7348D"/>
    <w:rsid w:val="00C73BA5"/>
    <w:rsid w:val="00C7438D"/>
    <w:rsid w:val="00C744D0"/>
    <w:rsid w:val="00C74C64"/>
    <w:rsid w:val="00C74D65"/>
    <w:rsid w:val="00C75988"/>
    <w:rsid w:val="00C75EDE"/>
    <w:rsid w:val="00C76180"/>
    <w:rsid w:val="00C7666B"/>
    <w:rsid w:val="00C76AA7"/>
    <w:rsid w:val="00C777FF"/>
    <w:rsid w:val="00C77A90"/>
    <w:rsid w:val="00C80323"/>
    <w:rsid w:val="00C80A15"/>
    <w:rsid w:val="00C81257"/>
    <w:rsid w:val="00C812D6"/>
    <w:rsid w:val="00C81B2D"/>
    <w:rsid w:val="00C82C54"/>
    <w:rsid w:val="00C837CF"/>
    <w:rsid w:val="00C84556"/>
    <w:rsid w:val="00C84B05"/>
    <w:rsid w:val="00C85552"/>
    <w:rsid w:val="00C85A9E"/>
    <w:rsid w:val="00C85DB2"/>
    <w:rsid w:val="00C860A2"/>
    <w:rsid w:val="00C873AD"/>
    <w:rsid w:val="00C902B5"/>
    <w:rsid w:val="00C90BBD"/>
    <w:rsid w:val="00C91542"/>
    <w:rsid w:val="00C91E66"/>
    <w:rsid w:val="00C91F33"/>
    <w:rsid w:val="00C9228A"/>
    <w:rsid w:val="00C936D1"/>
    <w:rsid w:val="00C94057"/>
    <w:rsid w:val="00C945AC"/>
    <w:rsid w:val="00C95660"/>
    <w:rsid w:val="00C95AFC"/>
    <w:rsid w:val="00C96515"/>
    <w:rsid w:val="00C96A2B"/>
    <w:rsid w:val="00C96FC4"/>
    <w:rsid w:val="00C971DF"/>
    <w:rsid w:val="00C972F0"/>
    <w:rsid w:val="00C9746F"/>
    <w:rsid w:val="00C97AC4"/>
    <w:rsid w:val="00CA193A"/>
    <w:rsid w:val="00CA1BB2"/>
    <w:rsid w:val="00CA3383"/>
    <w:rsid w:val="00CA462F"/>
    <w:rsid w:val="00CA5150"/>
    <w:rsid w:val="00CA577C"/>
    <w:rsid w:val="00CA5CA2"/>
    <w:rsid w:val="00CA5E16"/>
    <w:rsid w:val="00CA60C0"/>
    <w:rsid w:val="00CA66AE"/>
    <w:rsid w:val="00CA7537"/>
    <w:rsid w:val="00CA7DDE"/>
    <w:rsid w:val="00CA7E41"/>
    <w:rsid w:val="00CA7F8F"/>
    <w:rsid w:val="00CB0259"/>
    <w:rsid w:val="00CB0CF6"/>
    <w:rsid w:val="00CB1DB2"/>
    <w:rsid w:val="00CB235F"/>
    <w:rsid w:val="00CB2368"/>
    <w:rsid w:val="00CB24BF"/>
    <w:rsid w:val="00CB4BDA"/>
    <w:rsid w:val="00CB4FF8"/>
    <w:rsid w:val="00CB5027"/>
    <w:rsid w:val="00CB5917"/>
    <w:rsid w:val="00CB59B9"/>
    <w:rsid w:val="00CB6454"/>
    <w:rsid w:val="00CB6853"/>
    <w:rsid w:val="00CB6ACC"/>
    <w:rsid w:val="00CB6BD7"/>
    <w:rsid w:val="00CB6E4B"/>
    <w:rsid w:val="00CB7C7A"/>
    <w:rsid w:val="00CC029C"/>
    <w:rsid w:val="00CC0B19"/>
    <w:rsid w:val="00CC0EB6"/>
    <w:rsid w:val="00CC2607"/>
    <w:rsid w:val="00CC3304"/>
    <w:rsid w:val="00CC3707"/>
    <w:rsid w:val="00CC39DA"/>
    <w:rsid w:val="00CC3C98"/>
    <w:rsid w:val="00CC4201"/>
    <w:rsid w:val="00CC46DB"/>
    <w:rsid w:val="00CC4D34"/>
    <w:rsid w:val="00CC5291"/>
    <w:rsid w:val="00CC5D7A"/>
    <w:rsid w:val="00CC6598"/>
    <w:rsid w:val="00CC67C2"/>
    <w:rsid w:val="00CC6FAD"/>
    <w:rsid w:val="00CC7163"/>
    <w:rsid w:val="00CC74A7"/>
    <w:rsid w:val="00CD0182"/>
    <w:rsid w:val="00CD0760"/>
    <w:rsid w:val="00CD081D"/>
    <w:rsid w:val="00CD0B3A"/>
    <w:rsid w:val="00CD0D50"/>
    <w:rsid w:val="00CD1333"/>
    <w:rsid w:val="00CD1CC0"/>
    <w:rsid w:val="00CD1EDA"/>
    <w:rsid w:val="00CD22F4"/>
    <w:rsid w:val="00CD2DFB"/>
    <w:rsid w:val="00CD2F41"/>
    <w:rsid w:val="00CD312B"/>
    <w:rsid w:val="00CD335C"/>
    <w:rsid w:val="00CD341D"/>
    <w:rsid w:val="00CD3C6E"/>
    <w:rsid w:val="00CD435B"/>
    <w:rsid w:val="00CD4ABB"/>
    <w:rsid w:val="00CD4CB7"/>
    <w:rsid w:val="00CD4F37"/>
    <w:rsid w:val="00CD5536"/>
    <w:rsid w:val="00CD606D"/>
    <w:rsid w:val="00CD659D"/>
    <w:rsid w:val="00CD6747"/>
    <w:rsid w:val="00CD6DB4"/>
    <w:rsid w:val="00CD6E2A"/>
    <w:rsid w:val="00CD76B6"/>
    <w:rsid w:val="00CD7A7A"/>
    <w:rsid w:val="00CD7ECC"/>
    <w:rsid w:val="00CE0666"/>
    <w:rsid w:val="00CE067D"/>
    <w:rsid w:val="00CE167E"/>
    <w:rsid w:val="00CE29AF"/>
    <w:rsid w:val="00CE3878"/>
    <w:rsid w:val="00CE3941"/>
    <w:rsid w:val="00CE3C02"/>
    <w:rsid w:val="00CE4360"/>
    <w:rsid w:val="00CE4845"/>
    <w:rsid w:val="00CE49C6"/>
    <w:rsid w:val="00CE4A7F"/>
    <w:rsid w:val="00CE6E19"/>
    <w:rsid w:val="00CE6EB4"/>
    <w:rsid w:val="00CE75E3"/>
    <w:rsid w:val="00CF06BF"/>
    <w:rsid w:val="00CF11B4"/>
    <w:rsid w:val="00CF14BE"/>
    <w:rsid w:val="00CF1596"/>
    <w:rsid w:val="00CF1ED2"/>
    <w:rsid w:val="00CF20AD"/>
    <w:rsid w:val="00CF28AF"/>
    <w:rsid w:val="00CF2FE8"/>
    <w:rsid w:val="00CF30FD"/>
    <w:rsid w:val="00CF3743"/>
    <w:rsid w:val="00CF3753"/>
    <w:rsid w:val="00CF39D3"/>
    <w:rsid w:val="00CF47D8"/>
    <w:rsid w:val="00CF47DC"/>
    <w:rsid w:val="00CF5366"/>
    <w:rsid w:val="00CF5977"/>
    <w:rsid w:val="00CF6731"/>
    <w:rsid w:val="00CF6D8C"/>
    <w:rsid w:val="00CF7379"/>
    <w:rsid w:val="00CF7767"/>
    <w:rsid w:val="00D001B4"/>
    <w:rsid w:val="00D00265"/>
    <w:rsid w:val="00D0050F"/>
    <w:rsid w:val="00D00772"/>
    <w:rsid w:val="00D007AA"/>
    <w:rsid w:val="00D0111F"/>
    <w:rsid w:val="00D02CA2"/>
    <w:rsid w:val="00D03CCB"/>
    <w:rsid w:val="00D04840"/>
    <w:rsid w:val="00D04CB1"/>
    <w:rsid w:val="00D05EA4"/>
    <w:rsid w:val="00D06328"/>
    <w:rsid w:val="00D066CE"/>
    <w:rsid w:val="00D06CB7"/>
    <w:rsid w:val="00D0723D"/>
    <w:rsid w:val="00D07AA1"/>
    <w:rsid w:val="00D07E7D"/>
    <w:rsid w:val="00D108EC"/>
    <w:rsid w:val="00D10974"/>
    <w:rsid w:val="00D11279"/>
    <w:rsid w:val="00D11559"/>
    <w:rsid w:val="00D115D1"/>
    <w:rsid w:val="00D11891"/>
    <w:rsid w:val="00D11932"/>
    <w:rsid w:val="00D1206A"/>
    <w:rsid w:val="00D1321C"/>
    <w:rsid w:val="00D13AD7"/>
    <w:rsid w:val="00D15BD9"/>
    <w:rsid w:val="00D15FEC"/>
    <w:rsid w:val="00D1605B"/>
    <w:rsid w:val="00D160D0"/>
    <w:rsid w:val="00D1629C"/>
    <w:rsid w:val="00D16F7E"/>
    <w:rsid w:val="00D208C1"/>
    <w:rsid w:val="00D21239"/>
    <w:rsid w:val="00D21BA4"/>
    <w:rsid w:val="00D221BB"/>
    <w:rsid w:val="00D22DF9"/>
    <w:rsid w:val="00D23240"/>
    <w:rsid w:val="00D2344A"/>
    <w:rsid w:val="00D237D7"/>
    <w:rsid w:val="00D2514F"/>
    <w:rsid w:val="00D25C56"/>
    <w:rsid w:val="00D2657D"/>
    <w:rsid w:val="00D2674C"/>
    <w:rsid w:val="00D26919"/>
    <w:rsid w:val="00D269CA"/>
    <w:rsid w:val="00D26ADD"/>
    <w:rsid w:val="00D26D9A"/>
    <w:rsid w:val="00D27692"/>
    <w:rsid w:val="00D27892"/>
    <w:rsid w:val="00D27ACB"/>
    <w:rsid w:val="00D27C32"/>
    <w:rsid w:val="00D30330"/>
    <w:rsid w:val="00D30BB2"/>
    <w:rsid w:val="00D3167B"/>
    <w:rsid w:val="00D31A24"/>
    <w:rsid w:val="00D31DE6"/>
    <w:rsid w:val="00D32477"/>
    <w:rsid w:val="00D32968"/>
    <w:rsid w:val="00D32C1A"/>
    <w:rsid w:val="00D3391F"/>
    <w:rsid w:val="00D340C0"/>
    <w:rsid w:val="00D34D6D"/>
    <w:rsid w:val="00D34EF2"/>
    <w:rsid w:val="00D34F18"/>
    <w:rsid w:val="00D35325"/>
    <w:rsid w:val="00D35629"/>
    <w:rsid w:val="00D369F9"/>
    <w:rsid w:val="00D36E3D"/>
    <w:rsid w:val="00D37074"/>
    <w:rsid w:val="00D37329"/>
    <w:rsid w:val="00D41160"/>
    <w:rsid w:val="00D42D34"/>
    <w:rsid w:val="00D43420"/>
    <w:rsid w:val="00D4405D"/>
    <w:rsid w:val="00D44442"/>
    <w:rsid w:val="00D45128"/>
    <w:rsid w:val="00D453CA"/>
    <w:rsid w:val="00D46B3A"/>
    <w:rsid w:val="00D46DAC"/>
    <w:rsid w:val="00D47818"/>
    <w:rsid w:val="00D47B4D"/>
    <w:rsid w:val="00D507FE"/>
    <w:rsid w:val="00D50D10"/>
    <w:rsid w:val="00D50D56"/>
    <w:rsid w:val="00D51084"/>
    <w:rsid w:val="00D51791"/>
    <w:rsid w:val="00D51F18"/>
    <w:rsid w:val="00D520F3"/>
    <w:rsid w:val="00D52850"/>
    <w:rsid w:val="00D52E55"/>
    <w:rsid w:val="00D534A7"/>
    <w:rsid w:val="00D53DFC"/>
    <w:rsid w:val="00D54749"/>
    <w:rsid w:val="00D548CC"/>
    <w:rsid w:val="00D5494F"/>
    <w:rsid w:val="00D54D59"/>
    <w:rsid w:val="00D5510E"/>
    <w:rsid w:val="00D5517F"/>
    <w:rsid w:val="00D557F6"/>
    <w:rsid w:val="00D559FF"/>
    <w:rsid w:val="00D55CB9"/>
    <w:rsid w:val="00D566E1"/>
    <w:rsid w:val="00D5694A"/>
    <w:rsid w:val="00D57406"/>
    <w:rsid w:val="00D57493"/>
    <w:rsid w:val="00D57902"/>
    <w:rsid w:val="00D60498"/>
    <w:rsid w:val="00D6080D"/>
    <w:rsid w:val="00D60AFA"/>
    <w:rsid w:val="00D60DC8"/>
    <w:rsid w:val="00D60DD8"/>
    <w:rsid w:val="00D60E40"/>
    <w:rsid w:val="00D61E39"/>
    <w:rsid w:val="00D62055"/>
    <w:rsid w:val="00D621B8"/>
    <w:rsid w:val="00D62776"/>
    <w:rsid w:val="00D628EB"/>
    <w:rsid w:val="00D62BD5"/>
    <w:rsid w:val="00D62E4C"/>
    <w:rsid w:val="00D630FA"/>
    <w:rsid w:val="00D63D0C"/>
    <w:rsid w:val="00D64D83"/>
    <w:rsid w:val="00D64E86"/>
    <w:rsid w:val="00D64EB7"/>
    <w:rsid w:val="00D66365"/>
    <w:rsid w:val="00D66AA1"/>
    <w:rsid w:val="00D670B8"/>
    <w:rsid w:val="00D67BC6"/>
    <w:rsid w:val="00D70615"/>
    <w:rsid w:val="00D71479"/>
    <w:rsid w:val="00D71D3F"/>
    <w:rsid w:val="00D72490"/>
    <w:rsid w:val="00D72605"/>
    <w:rsid w:val="00D72CA1"/>
    <w:rsid w:val="00D73265"/>
    <w:rsid w:val="00D733B1"/>
    <w:rsid w:val="00D745E7"/>
    <w:rsid w:val="00D75217"/>
    <w:rsid w:val="00D75511"/>
    <w:rsid w:val="00D75AD5"/>
    <w:rsid w:val="00D767AD"/>
    <w:rsid w:val="00D76E41"/>
    <w:rsid w:val="00D7764A"/>
    <w:rsid w:val="00D804B4"/>
    <w:rsid w:val="00D804C3"/>
    <w:rsid w:val="00D80606"/>
    <w:rsid w:val="00D80D6B"/>
    <w:rsid w:val="00D81407"/>
    <w:rsid w:val="00D8186D"/>
    <w:rsid w:val="00D81C2F"/>
    <w:rsid w:val="00D81EC4"/>
    <w:rsid w:val="00D81EE1"/>
    <w:rsid w:val="00D823BB"/>
    <w:rsid w:val="00D82682"/>
    <w:rsid w:val="00D82CC1"/>
    <w:rsid w:val="00D83A90"/>
    <w:rsid w:val="00D83EF9"/>
    <w:rsid w:val="00D84189"/>
    <w:rsid w:val="00D84D10"/>
    <w:rsid w:val="00D84FCF"/>
    <w:rsid w:val="00D85062"/>
    <w:rsid w:val="00D858FB"/>
    <w:rsid w:val="00D869C5"/>
    <w:rsid w:val="00D874C5"/>
    <w:rsid w:val="00D87DF1"/>
    <w:rsid w:val="00D904E9"/>
    <w:rsid w:val="00D91181"/>
    <w:rsid w:val="00D91D42"/>
    <w:rsid w:val="00D91F31"/>
    <w:rsid w:val="00D925D7"/>
    <w:rsid w:val="00D93202"/>
    <w:rsid w:val="00D93C22"/>
    <w:rsid w:val="00D93F7F"/>
    <w:rsid w:val="00D94D9C"/>
    <w:rsid w:val="00D9539A"/>
    <w:rsid w:val="00D96914"/>
    <w:rsid w:val="00D9720F"/>
    <w:rsid w:val="00D97B96"/>
    <w:rsid w:val="00DA0095"/>
    <w:rsid w:val="00DA0492"/>
    <w:rsid w:val="00DA0501"/>
    <w:rsid w:val="00DA19E9"/>
    <w:rsid w:val="00DA2265"/>
    <w:rsid w:val="00DA3333"/>
    <w:rsid w:val="00DA3500"/>
    <w:rsid w:val="00DA3CE3"/>
    <w:rsid w:val="00DA48F9"/>
    <w:rsid w:val="00DA614C"/>
    <w:rsid w:val="00DA615D"/>
    <w:rsid w:val="00DA7FFE"/>
    <w:rsid w:val="00DB0141"/>
    <w:rsid w:val="00DB034B"/>
    <w:rsid w:val="00DB0572"/>
    <w:rsid w:val="00DB09C7"/>
    <w:rsid w:val="00DB160B"/>
    <w:rsid w:val="00DB1714"/>
    <w:rsid w:val="00DB1764"/>
    <w:rsid w:val="00DB1DE3"/>
    <w:rsid w:val="00DB24EA"/>
    <w:rsid w:val="00DB2CCC"/>
    <w:rsid w:val="00DB30FE"/>
    <w:rsid w:val="00DB3371"/>
    <w:rsid w:val="00DB4550"/>
    <w:rsid w:val="00DB496F"/>
    <w:rsid w:val="00DB4D78"/>
    <w:rsid w:val="00DB51CB"/>
    <w:rsid w:val="00DB5616"/>
    <w:rsid w:val="00DB5AA6"/>
    <w:rsid w:val="00DB5D33"/>
    <w:rsid w:val="00DB5DDE"/>
    <w:rsid w:val="00DB6019"/>
    <w:rsid w:val="00DB66E6"/>
    <w:rsid w:val="00DB6FA1"/>
    <w:rsid w:val="00DB7AC2"/>
    <w:rsid w:val="00DC0A20"/>
    <w:rsid w:val="00DC0B5E"/>
    <w:rsid w:val="00DC10D1"/>
    <w:rsid w:val="00DC1BE6"/>
    <w:rsid w:val="00DC2452"/>
    <w:rsid w:val="00DC2A9C"/>
    <w:rsid w:val="00DC2BA4"/>
    <w:rsid w:val="00DC3040"/>
    <w:rsid w:val="00DC345F"/>
    <w:rsid w:val="00DC45A6"/>
    <w:rsid w:val="00DC4D13"/>
    <w:rsid w:val="00DC54D2"/>
    <w:rsid w:val="00DC5D6B"/>
    <w:rsid w:val="00DC67EB"/>
    <w:rsid w:val="00DC67F7"/>
    <w:rsid w:val="00DC6A3C"/>
    <w:rsid w:val="00DC777D"/>
    <w:rsid w:val="00DC7FA7"/>
    <w:rsid w:val="00DD10A4"/>
    <w:rsid w:val="00DD1283"/>
    <w:rsid w:val="00DD2B0B"/>
    <w:rsid w:val="00DD3577"/>
    <w:rsid w:val="00DD3B47"/>
    <w:rsid w:val="00DD3BFE"/>
    <w:rsid w:val="00DD5D8B"/>
    <w:rsid w:val="00DD687C"/>
    <w:rsid w:val="00DD6EB6"/>
    <w:rsid w:val="00DD7206"/>
    <w:rsid w:val="00DD7868"/>
    <w:rsid w:val="00DE1035"/>
    <w:rsid w:val="00DE1D2B"/>
    <w:rsid w:val="00DE2C73"/>
    <w:rsid w:val="00DE2F92"/>
    <w:rsid w:val="00DE3127"/>
    <w:rsid w:val="00DE32F6"/>
    <w:rsid w:val="00DE36DE"/>
    <w:rsid w:val="00DE3BAB"/>
    <w:rsid w:val="00DE40A3"/>
    <w:rsid w:val="00DE4149"/>
    <w:rsid w:val="00DE4535"/>
    <w:rsid w:val="00DE4AD4"/>
    <w:rsid w:val="00DE505B"/>
    <w:rsid w:val="00DE5B11"/>
    <w:rsid w:val="00DE68A2"/>
    <w:rsid w:val="00DE6BB9"/>
    <w:rsid w:val="00DF012F"/>
    <w:rsid w:val="00DF1232"/>
    <w:rsid w:val="00DF126B"/>
    <w:rsid w:val="00DF1499"/>
    <w:rsid w:val="00DF27D3"/>
    <w:rsid w:val="00DF349A"/>
    <w:rsid w:val="00DF3918"/>
    <w:rsid w:val="00DF4253"/>
    <w:rsid w:val="00DF4B63"/>
    <w:rsid w:val="00DF4B93"/>
    <w:rsid w:val="00DF55D5"/>
    <w:rsid w:val="00DF5931"/>
    <w:rsid w:val="00DF6939"/>
    <w:rsid w:val="00DF723B"/>
    <w:rsid w:val="00DF75A3"/>
    <w:rsid w:val="00DF7BCE"/>
    <w:rsid w:val="00DF7EEA"/>
    <w:rsid w:val="00DF7FF0"/>
    <w:rsid w:val="00E00313"/>
    <w:rsid w:val="00E00CAC"/>
    <w:rsid w:val="00E015F3"/>
    <w:rsid w:val="00E02AB1"/>
    <w:rsid w:val="00E02FDF"/>
    <w:rsid w:val="00E0427B"/>
    <w:rsid w:val="00E04E97"/>
    <w:rsid w:val="00E0586C"/>
    <w:rsid w:val="00E071BD"/>
    <w:rsid w:val="00E109F4"/>
    <w:rsid w:val="00E11B14"/>
    <w:rsid w:val="00E11F42"/>
    <w:rsid w:val="00E1306D"/>
    <w:rsid w:val="00E13454"/>
    <w:rsid w:val="00E13847"/>
    <w:rsid w:val="00E13950"/>
    <w:rsid w:val="00E13E1F"/>
    <w:rsid w:val="00E14153"/>
    <w:rsid w:val="00E1437B"/>
    <w:rsid w:val="00E1504A"/>
    <w:rsid w:val="00E1581B"/>
    <w:rsid w:val="00E15A12"/>
    <w:rsid w:val="00E15B75"/>
    <w:rsid w:val="00E16280"/>
    <w:rsid w:val="00E16F85"/>
    <w:rsid w:val="00E171A9"/>
    <w:rsid w:val="00E17A32"/>
    <w:rsid w:val="00E17FCB"/>
    <w:rsid w:val="00E20911"/>
    <w:rsid w:val="00E20F99"/>
    <w:rsid w:val="00E21A00"/>
    <w:rsid w:val="00E21BAF"/>
    <w:rsid w:val="00E224BE"/>
    <w:rsid w:val="00E22555"/>
    <w:rsid w:val="00E22D89"/>
    <w:rsid w:val="00E232FA"/>
    <w:rsid w:val="00E23B66"/>
    <w:rsid w:val="00E2409A"/>
    <w:rsid w:val="00E24448"/>
    <w:rsid w:val="00E24611"/>
    <w:rsid w:val="00E25D95"/>
    <w:rsid w:val="00E25D9B"/>
    <w:rsid w:val="00E265BA"/>
    <w:rsid w:val="00E27B38"/>
    <w:rsid w:val="00E30AD5"/>
    <w:rsid w:val="00E31841"/>
    <w:rsid w:val="00E3201C"/>
    <w:rsid w:val="00E32542"/>
    <w:rsid w:val="00E32794"/>
    <w:rsid w:val="00E332DB"/>
    <w:rsid w:val="00E33769"/>
    <w:rsid w:val="00E33DAD"/>
    <w:rsid w:val="00E33E04"/>
    <w:rsid w:val="00E34167"/>
    <w:rsid w:val="00E34299"/>
    <w:rsid w:val="00E34C50"/>
    <w:rsid w:val="00E36462"/>
    <w:rsid w:val="00E370AC"/>
    <w:rsid w:val="00E373A4"/>
    <w:rsid w:val="00E375F3"/>
    <w:rsid w:val="00E37633"/>
    <w:rsid w:val="00E37A98"/>
    <w:rsid w:val="00E37DF9"/>
    <w:rsid w:val="00E40E47"/>
    <w:rsid w:val="00E41526"/>
    <w:rsid w:val="00E418A9"/>
    <w:rsid w:val="00E44471"/>
    <w:rsid w:val="00E44501"/>
    <w:rsid w:val="00E44A09"/>
    <w:rsid w:val="00E44B90"/>
    <w:rsid w:val="00E45048"/>
    <w:rsid w:val="00E454F4"/>
    <w:rsid w:val="00E45AF6"/>
    <w:rsid w:val="00E4634F"/>
    <w:rsid w:val="00E46360"/>
    <w:rsid w:val="00E466F2"/>
    <w:rsid w:val="00E46B8E"/>
    <w:rsid w:val="00E47740"/>
    <w:rsid w:val="00E47A5F"/>
    <w:rsid w:val="00E50159"/>
    <w:rsid w:val="00E5017C"/>
    <w:rsid w:val="00E50295"/>
    <w:rsid w:val="00E50794"/>
    <w:rsid w:val="00E50F1A"/>
    <w:rsid w:val="00E525AC"/>
    <w:rsid w:val="00E5283D"/>
    <w:rsid w:val="00E52B5B"/>
    <w:rsid w:val="00E542FC"/>
    <w:rsid w:val="00E54BCA"/>
    <w:rsid w:val="00E56C44"/>
    <w:rsid w:val="00E57A52"/>
    <w:rsid w:val="00E60168"/>
    <w:rsid w:val="00E603FE"/>
    <w:rsid w:val="00E604E2"/>
    <w:rsid w:val="00E6136D"/>
    <w:rsid w:val="00E613DF"/>
    <w:rsid w:val="00E61593"/>
    <w:rsid w:val="00E625AC"/>
    <w:rsid w:val="00E62A4D"/>
    <w:rsid w:val="00E62BAD"/>
    <w:rsid w:val="00E62DC0"/>
    <w:rsid w:val="00E634BB"/>
    <w:rsid w:val="00E6392C"/>
    <w:rsid w:val="00E63AA0"/>
    <w:rsid w:val="00E644C3"/>
    <w:rsid w:val="00E645D6"/>
    <w:rsid w:val="00E64E38"/>
    <w:rsid w:val="00E65152"/>
    <w:rsid w:val="00E65BC0"/>
    <w:rsid w:val="00E660C3"/>
    <w:rsid w:val="00E677F1"/>
    <w:rsid w:val="00E67A67"/>
    <w:rsid w:val="00E67DA3"/>
    <w:rsid w:val="00E707CD"/>
    <w:rsid w:val="00E709D5"/>
    <w:rsid w:val="00E70A57"/>
    <w:rsid w:val="00E71B20"/>
    <w:rsid w:val="00E720E8"/>
    <w:rsid w:val="00E72671"/>
    <w:rsid w:val="00E728B8"/>
    <w:rsid w:val="00E73BC8"/>
    <w:rsid w:val="00E73CCF"/>
    <w:rsid w:val="00E751DC"/>
    <w:rsid w:val="00E75C9E"/>
    <w:rsid w:val="00E75D58"/>
    <w:rsid w:val="00E763BD"/>
    <w:rsid w:val="00E76677"/>
    <w:rsid w:val="00E774FA"/>
    <w:rsid w:val="00E7761B"/>
    <w:rsid w:val="00E7778C"/>
    <w:rsid w:val="00E77D60"/>
    <w:rsid w:val="00E78EE4"/>
    <w:rsid w:val="00E8121A"/>
    <w:rsid w:val="00E83B88"/>
    <w:rsid w:val="00E83ED5"/>
    <w:rsid w:val="00E84550"/>
    <w:rsid w:val="00E8504D"/>
    <w:rsid w:val="00E87874"/>
    <w:rsid w:val="00E900D9"/>
    <w:rsid w:val="00E91C74"/>
    <w:rsid w:val="00E92098"/>
    <w:rsid w:val="00E92428"/>
    <w:rsid w:val="00E92596"/>
    <w:rsid w:val="00E92EB3"/>
    <w:rsid w:val="00E9304C"/>
    <w:rsid w:val="00E930E1"/>
    <w:rsid w:val="00E93C56"/>
    <w:rsid w:val="00E943E4"/>
    <w:rsid w:val="00E946A8"/>
    <w:rsid w:val="00E94892"/>
    <w:rsid w:val="00E94BB9"/>
    <w:rsid w:val="00E955E3"/>
    <w:rsid w:val="00E96E78"/>
    <w:rsid w:val="00E96F04"/>
    <w:rsid w:val="00E970BF"/>
    <w:rsid w:val="00E9753C"/>
    <w:rsid w:val="00E97B55"/>
    <w:rsid w:val="00E97D8C"/>
    <w:rsid w:val="00E97F6C"/>
    <w:rsid w:val="00EA0385"/>
    <w:rsid w:val="00EA0424"/>
    <w:rsid w:val="00EA09F6"/>
    <w:rsid w:val="00EA0A21"/>
    <w:rsid w:val="00EA10D6"/>
    <w:rsid w:val="00EA1358"/>
    <w:rsid w:val="00EA14D6"/>
    <w:rsid w:val="00EA16E8"/>
    <w:rsid w:val="00EA1EE2"/>
    <w:rsid w:val="00EA219D"/>
    <w:rsid w:val="00EA226C"/>
    <w:rsid w:val="00EA2ECD"/>
    <w:rsid w:val="00EA3DCB"/>
    <w:rsid w:val="00EA4415"/>
    <w:rsid w:val="00EA4E8D"/>
    <w:rsid w:val="00EA571A"/>
    <w:rsid w:val="00EA5BAA"/>
    <w:rsid w:val="00EA5F3D"/>
    <w:rsid w:val="00EA7286"/>
    <w:rsid w:val="00EA735E"/>
    <w:rsid w:val="00EA75AC"/>
    <w:rsid w:val="00EA7CDC"/>
    <w:rsid w:val="00EB07CF"/>
    <w:rsid w:val="00EB07E0"/>
    <w:rsid w:val="00EB093E"/>
    <w:rsid w:val="00EB10F0"/>
    <w:rsid w:val="00EB15E1"/>
    <w:rsid w:val="00EB16E1"/>
    <w:rsid w:val="00EB189B"/>
    <w:rsid w:val="00EB205B"/>
    <w:rsid w:val="00EB20AE"/>
    <w:rsid w:val="00EB2124"/>
    <w:rsid w:val="00EB32AE"/>
    <w:rsid w:val="00EB4794"/>
    <w:rsid w:val="00EB488E"/>
    <w:rsid w:val="00EB5979"/>
    <w:rsid w:val="00EB65F6"/>
    <w:rsid w:val="00EB699B"/>
    <w:rsid w:val="00EB6C6C"/>
    <w:rsid w:val="00EB719F"/>
    <w:rsid w:val="00EB75A9"/>
    <w:rsid w:val="00EB78EE"/>
    <w:rsid w:val="00EC04F0"/>
    <w:rsid w:val="00EC08F2"/>
    <w:rsid w:val="00EC132C"/>
    <w:rsid w:val="00EC13E7"/>
    <w:rsid w:val="00EC2276"/>
    <w:rsid w:val="00EC2E65"/>
    <w:rsid w:val="00EC2E7D"/>
    <w:rsid w:val="00EC3D15"/>
    <w:rsid w:val="00EC3EE1"/>
    <w:rsid w:val="00EC540A"/>
    <w:rsid w:val="00EC55C2"/>
    <w:rsid w:val="00EC5700"/>
    <w:rsid w:val="00EC58EF"/>
    <w:rsid w:val="00EC5D12"/>
    <w:rsid w:val="00EC66BB"/>
    <w:rsid w:val="00EC6B8E"/>
    <w:rsid w:val="00EC6E63"/>
    <w:rsid w:val="00EC7178"/>
    <w:rsid w:val="00EC7347"/>
    <w:rsid w:val="00EC79C8"/>
    <w:rsid w:val="00EC7A57"/>
    <w:rsid w:val="00ED1C6C"/>
    <w:rsid w:val="00ED261E"/>
    <w:rsid w:val="00ED27CB"/>
    <w:rsid w:val="00ED29A9"/>
    <w:rsid w:val="00ED40E1"/>
    <w:rsid w:val="00ED44B1"/>
    <w:rsid w:val="00ED5119"/>
    <w:rsid w:val="00ED51E0"/>
    <w:rsid w:val="00ED700B"/>
    <w:rsid w:val="00ED75BF"/>
    <w:rsid w:val="00ED7FA7"/>
    <w:rsid w:val="00EE03AA"/>
    <w:rsid w:val="00EE07B2"/>
    <w:rsid w:val="00EE190C"/>
    <w:rsid w:val="00EE194C"/>
    <w:rsid w:val="00EE1999"/>
    <w:rsid w:val="00EE2990"/>
    <w:rsid w:val="00EE2FDA"/>
    <w:rsid w:val="00EE3266"/>
    <w:rsid w:val="00EE35D8"/>
    <w:rsid w:val="00EE3B83"/>
    <w:rsid w:val="00EE3D40"/>
    <w:rsid w:val="00EE58B7"/>
    <w:rsid w:val="00EE5C79"/>
    <w:rsid w:val="00EE5F2D"/>
    <w:rsid w:val="00EE6B08"/>
    <w:rsid w:val="00EE7118"/>
    <w:rsid w:val="00EE7270"/>
    <w:rsid w:val="00EE7310"/>
    <w:rsid w:val="00EF0349"/>
    <w:rsid w:val="00EF0BA0"/>
    <w:rsid w:val="00EF0ED7"/>
    <w:rsid w:val="00EF0EE3"/>
    <w:rsid w:val="00EF185C"/>
    <w:rsid w:val="00EF1A44"/>
    <w:rsid w:val="00EF1DF8"/>
    <w:rsid w:val="00EF2144"/>
    <w:rsid w:val="00EF22F7"/>
    <w:rsid w:val="00EF2551"/>
    <w:rsid w:val="00EF419C"/>
    <w:rsid w:val="00EF48FD"/>
    <w:rsid w:val="00EF52D7"/>
    <w:rsid w:val="00EF5411"/>
    <w:rsid w:val="00EF631A"/>
    <w:rsid w:val="00EF6CBE"/>
    <w:rsid w:val="00EF722E"/>
    <w:rsid w:val="00EF7F2E"/>
    <w:rsid w:val="00F01862"/>
    <w:rsid w:val="00F01BA0"/>
    <w:rsid w:val="00F01DBD"/>
    <w:rsid w:val="00F02420"/>
    <w:rsid w:val="00F02DCE"/>
    <w:rsid w:val="00F02E7E"/>
    <w:rsid w:val="00F03327"/>
    <w:rsid w:val="00F03C93"/>
    <w:rsid w:val="00F0410A"/>
    <w:rsid w:val="00F04245"/>
    <w:rsid w:val="00F04273"/>
    <w:rsid w:val="00F04CCA"/>
    <w:rsid w:val="00F05D2B"/>
    <w:rsid w:val="00F06678"/>
    <w:rsid w:val="00F07098"/>
    <w:rsid w:val="00F0785D"/>
    <w:rsid w:val="00F07A8C"/>
    <w:rsid w:val="00F10425"/>
    <w:rsid w:val="00F108C8"/>
    <w:rsid w:val="00F11F57"/>
    <w:rsid w:val="00F121D4"/>
    <w:rsid w:val="00F123AB"/>
    <w:rsid w:val="00F12677"/>
    <w:rsid w:val="00F1380E"/>
    <w:rsid w:val="00F13817"/>
    <w:rsid w:val="00F13DBB"/>
    <w:rsid w:val="00F13F41"/>
    <w:rsid w:val="00F146EA"/>
    <w:rsid w:val="00F147E0"/>
    <w:rsid w:val="00F14C0C"/>
    <w:rsid w:val="00F15565"/>
    <w:rsid w:val="00F15E4A"/>
    <w:rsid w:val="00F16379"/>
    <w:rsid w:val="00F164E4"/>
    <w:rsid w:val="00F16775"/>
    <w:rsid w:val="00F16DE4"/>
    <w:rsid w:val="00F16FC1"/>
    <w:rsid w:val="00F17976"/>
    <w:rsid w:val="00F17C75"/>
    <w:rsid w:val="00F20094"/>
    <w:rsid w:val="00F211B3"/>
    <w:rsid w:val="00F218FB"/>
    <w:rsid w:val="00F21F1E"/>
    <w:rsid w:val="00F22568"/>
    <w:rsid w:val="00F22A0A"/>
    <w:rsid w:val="00F22B85"/>
    <w:rsid w:val="00F23191"/>
    <w:rsid w:val="00F23EAD"/>
    <w:rsid w:val="00F240B0"/>
    <w:rsid w:val="00F24654"/>
    <w:rsid w:val="00F24D0F"/>
    <w:rsid w:val="00F24E35"/>
    <w:rsid w:val="00F25576"/>
    <w:rsid w:val="00F25B3D"/>
    <w:rsid w:val="00F25CCC"/>
    <w:rsid w:val="00F2600E"/>
    <w:rsid w:val="00F26C2E"/>
    <w:rsid w:val="00F26E65"/>
    <w:rsid w:val="00F26FAE"/>
    <w:rsid w:val="00F27864"/>
    <w:rsid w:val="00F30554"/>
    <w:rsid w:val="00F30CC6"/>
    <w:rsid w:val="00F311A7"/>
    <w:rsid w:val="00F316C1"/>
    <w:rsid w:val="00F323A8"/>
    <w:rsid w:val="00F3248A"/>
    <w:rsid w:val="00F32AAF"/>
    <w:rsid w:val="00F33889"/>
    <w:rsid w:val="00F34182"/>
    <w:rsid w:val="00F35BF6"/>
    <w:rsid w:val="00F35FB0"/>
    <w:rsid w:val="00F36B6E"/>
    <w:rsid w:val="00F36CD1"/>
    <w:rsid w:val="00F36CF2"/>
    <w:rsid w:val="00F36F27"/>
    <w:rsid w:val="00F37A96"/>
    <w:rsid w:val="00F400D2"/>
    <w:rsid w:val="00F40256"/>
    <w:rsid w:val="00F405CE"/>
    <w:rsid w:val="00F40C01"/>
    <w:rsid w:val="00F41C88"/>
    <w:rsid w:val="00F41D31"/>
    <w:rsid w:val="00F42259"/>
    <w:rsid w:val="00F42E6A"/>
    <w:rsid w:val="00F433A6"/>
    <w:rsid w:val="00F43D31"/>
    <w:rsid w:val="00F43EDA"/>
    <w:rsid w:val="00F44BB1"/>
    <w:rsid w:val="00F45362"/>
    <w:rsid w:val="00F45623"/>
    <w:rsid w:val="00F4591C"/>
    <w:rsid w:val="00F45A63"/>
    <w:rsid w:val="00F45BE9"/>
    <w:rsid w:val="00F45E38"/>
    <w:rsid w:val="00F465F3"/>
    <w:rsid w:val="00F466B3"/>
    <w:rsid w:val="00F46EF9"/>
    <w:rsid w:val="00F47604"/>
    <w:rsid w:val="00F47633"/>
    <w:rsid w:val="00F47858"/>
    <w:rsid w:val="00F479E2"/>
    <w:rsid w:val="00F47A90"/>
    <w:rsid w:val="00F47CA5"/>
    <w:rsid w:val="00F50662"/>
    <w:rsid w:val="00F50781"/>
    <w:rsid w:val="00F50CBD"/>
    <w:rsid w:val="00F50F58"/>
    <w:rsid w:val="00F52128"/>
    <w:rsid w:val="00F52EED"/>
    <w:rsid w:val="00F534D9"/>
    <w:rsid w:val="00F54A50"/>
    <w:rsid w:val="00F54AF9"/>
    <w:rsid w:val="00F54D9D"/>
    <w:rsid w:val="00F55547"/>
    <w:rsid w:val="00F56170"/>
    <w:rsid w:val="00F56847"/>
    <w:rsid w:val="00F56AEB"/>
    <w:rsid w:val="00F57635"/>
    <w:rsid w:val="00F578EE"/>
    <w:rsid w:val="00F60A65"/>
    <w:rsid w:val="00F60DB7"/>
    <w:rsid w:val="00F61527"/>
    <w:rsid w:val="00F62348"/>
    <w:rsid w:val="00F6273C"/>
    <w:rsid w:val="00F63629"/>
    <w:rsid w:val="00F63DD0"/>
    <w:rsid w:val="00F6484B"/>
    <w:rsid w:val="00F64896"/>
    <w:rsid w:val="00F64B8F"/>
    <w:rsid w:val="00F65FCF"/>
    <w:rsid w:val="00F66694"/>
    <w:rsid w:val="00F6685B"/>
    <w:rsid w:val="00F66C58"/>
    <w:rsid w:val="00F66CBD"/>
    <w:rsid w:val="00F67F30"/>
    <w:rsid w:val="00F700CF"/>
    <w:rsid w:val="00F70522"/>
    <w:rsid w:val="00F706D3"/>
    <w:rsid w:val="00F71124"/>
    <w:rsid w:val="00F711FC"/>
    <w:rsid w:val="00F716D5"/>
    <w:rsid w:val="00F7396D"/>
    <w:rsid w:val="00F73AC1"/>
    <w:rsid w:val="00F73D5E"/>
    <w:rsid w:val="00F768AA"/>
    <w:rsid w:val="00F76BA8"/>
    <w:rsid w:val="00F76D34"/>
    <w:rsid w:val="00F76FAB"/>
    <w:rsid w:val="00F80E0A"/>
    <w:rsid w:val="00F826AF"/>
    <w:rsid w:val="00F8367D"/>
    <w:rsid w:val="00F84040"/>
    <w:rsid w:val="00F85373"/>
    <w:rsid w:val="00F8655D"/>
    <w:rsid w:val="00F86734"/>
    <w:rsid w:val="00F86929"/>
    <w:rsid w:val="00F87BE2"/>
    <w:rsid w:val="00F87ED6"/>
    <w:rsid w:val="00F900EE"/>
    <w:rsid w:val="00F909EB"/>
    <w:rsid w:val="00F90F51"/>
    <w:rsid w:val="00F91939"/>
    <w:rsid w:val="00F91D79"/>
    <w:rsid w:val="00F92744"/>
    <w:rsid w:val="00F92D73"/>
    <w:rsid w:val="00F952C6"/>
    <w:rsid w:val="00F95BDB"/>
    <w:rsid w:val="00F96DB0"/>
    <w:rsid w:val="00F9753E"/>
    <w:rsid w:val="00F97E59"/>
    <w:rsid w:val="00FA048E"/>
    <w:rsid w:val="00FA082A"/>
    <w:rsid w:val="00FA095C"/>
    <w:rsid w:val="00FA0BC7"/>
    <w:rsid w:val="00FA29EC"/>
    <w:rsid w:val="00FA394A"/>
    <w:rsid w:val="00FA484D"/>
    <w:rsid w:val="00FA5896"/>
    <w:rsid w:val="00FA5CC1"/>
    <w:rsid w:val="00FA67BD"/>
    <w:rsid w:val="00FA6900"/>
    <w:rsid w:val="00FA6A58"/>
    <w:rsid w:val="00FB04D5"/>
    <w:rsid w:val="00FB0896"/>
    <w:rsid w:val="00FB08CF"/>
    <w:rsid w:val="00FB20C0"/>
    <w:rsid w:val="00FB2538"/>
    <w:rsid w:val="00FB471D"/>
    <w:rsid w:val="00FB47A9"/>
    <w:rsid w:val="00FB52CA"/>
    <w:rsid w:val="00FB52FC"/>
    <w:rsid w:val="00FB62BB"/>
    <w:rsid w:val="00FB6328"/>
    <w:rsid w:val="00FB63B8"/>
    <w:rsid w:val="00FB6881"/>
    <w:rsid w:val="00FB6B97"/>
    <w:rsid w:val="00FB7A32"/>
    <w:rsid w:val="00FC0104"/>
    <w:rsid w:val="00FC1881"/>
    <w:rsid w:val="00FC1BD6"/>
    <w:rsid w:val="00FC1F82"/>
    <w:rsid w:val="00FC20E3"/>
    <w:rsid w:val="00FC22DE"/>
    <w:rsid w:val="00FC2969"/>
    <w:rsid w:val="00FC2DA4"/>
    <w:rsid w:val="00FC2F85"/>
    <w:rsid w:val="00FC3207"/>
    <w:rsid w:val="00FC3BC5"/>
    <w:rsid w:val="00FC480D"/>
    <w:rsid w:val="00FC4B14"/>
    <w:rsid w:val="00FC4ED3"/>
    <w:rsid w:val="00FC54D1"/>
    <w:rsid w:val="00FC55C0"/>
    <w:rsid w:val="00FC690D"/>
    <w:rsid w:val="00FC717B"/>
    <w:rsid w:val="00FC727E"/>
    <w:rsid w:val="00FC7761"/>
    <w:rsid w:val="00FC7EF4"/>
    <w:rsid w:val="00FD0193"/>
    <w:rsid w:val="00FD07D0"/>
    <w:rsid w:val="00FD197F"/>
    <w:rsid w:val="00FD20C2"/>
    <w:rsid w:val="00FD2452"/>
    <w:rsid w:val="00FD2DFE"/>
    <w:rsid w:val="00FD37EF"/>
    <w:rsid w:val="00FD4212"/>
    <w:rsid w:val="00FD4249"/>
    <w:rsid w:val="00FD4340"/>
    <w:rsid w:val="00FD5642"/>
    <w:rsid w:val="00FD57A8"/>
    <w:rsid w:val="00FD57D5"/>
    <w:rsid w:val="00FD661F"/>
    <w:rsid w:val="00FD66BD"/>
    <w:rsid w:val="00FD6916"/>
    <w:rsid w:val="00FD69BC"/>
    <w:rsid w:val="00FD74E5"/>
    <w:rsid w:val="00FD7751"/>
    <w:rsid w:val="00FD78E7"/>
    <w:rsid w:val="00FD7EA2"/>
    <w:rsid w:val="00FD7F0F"/>
    <w:rsid w:val="00FE009C"/>
    <w:rsid w:val="00FE26BA"/>
    <w:rsid w:val="00FE2A19"/>
    <w:rsid w:val="00FE2D28"/>
    <w:rsid w:val="00FE2F57"/>
    <w:rsid w:val="00FE349F"/>
    <w:rsid w:val="00FE3671"/>
    <w:rsid w:val="00FE36B7"/>
    <w:rsid w:val="00FE38AA"/>
    <w:rsid w:val="00FE45D8"/>
    <w:rsid w:val="00FE48F5"/>
    <w:rsid w:val="00FE4A1A"/>
    <w:rsid w:val="00FE5561"/>
    <w:rsid w:val="00FE796F"/>
    <w:rsid w:val="00FE7AEE"/>
    <w:rsid w:val="00FF0566"/>
    <w:rsid w:val="00FF0F9E"/>
    <w:rsid w:val="00FF1A02"/>
    <w:rsid w:val="00FF3118"/>
    <w:rsid w:val="00FF3123"/>
    <w:rsid w:val="00FF3391"/>
    <w:rsid w:val="00FF498E"/>
    <w:rsid w:val="00FF5521"/>
    <w:rsid w:val="00FF5C01"/>
    <w:rsid w:val="00FF5C98"/>
    <w:rsid w:val="00FF644F"/>
    <w:rsid w:val="00FF65DE"/>
    <w:rsid w:val="0114DD75"/>
    <w:rsid w:val="01191337"/>
    <w:rsid w:val="01508533"/>
    <w:rsid w:val="0158626A"/>
    <w:rsid w:val="015ECFA4"/>
    <w:rsid w:val="016E740F"/>
    <w:rsid w:val="0176E35E"/>
    <w:rsid w:val="0177D78A"/>
    <w:rsid w:val="017FA729"/>
    <w:rsid w:val="01B78F57"/>
    <w:rsid w:val="01B7A54E"/>
    <w:rsid w:val="01C9A89B"/>
    <w:rsid w:val="01E46380"/>
    <w:rsid w:val="0221CE42"/>
    <w:rsid w:val="022B9910"/>
    <w:rsid w:val="023CCCE9"/>
    <w:rsid w:val="024E2F57"/>
    <w:rsid w:val="024E45E7"/>
    <w:rsid w:val="0259BA3F"/>
    <w:rsid w:val="025E0ADC"/>
    <w:rsid w:val="0263172B"/>
    <w:rsid w:val="027090AD"/>
    <w:rsid w:val="029C1A48"/>
    <w:rsid w:val="02A4016B"/>
    <w:rsid w:val="02BD7732"/>
    <w:rsid w:val="0310D062"/>
    <w:rsid w:val="036F6AD5"/>
    <w:rsid w:val="03812000"/>
    <w:rsid w:val="039B7381"/>
    <w:rsid w:val="03B5C4BD"/>
    <w:rsid w:val="03CC7DE1"/>
    <w:rsid w:val="03F7F720"/>
    <w:rsid w:val="03F8A682"/>
    <w:rsid w:val="041573F0"/>
    <w:rsid w:val="043478C4"/>
    <w:rsid w:val="045A0FDA"/>
    <w:rsid w:val="046F043F"/>
    <w:rsid w:val="0495925F"/>
    <w:rsid w:val="04AB0CFF"/>
    <w:rsid w:val="04C17183"/>
    <w:rsid w:val="04C39DE4"/>
    <w:rsid w:val="04DD0E40"/>
    <w:rsid w:val="04F487AC"/>
    <w:rsid w:val="04F8928D"/>
    <w:rsid w:val="0514CE93"/>
    <w:rsid w:val="05366F01"/>
    <w:rsid w:val="054B8E2C"/>
    <w:rsid w:val="0568417C"/>
    <w:rsid w:val="05705274"/>
    <w:rsid w:val="0578A83B"/>
    <w:rsid w:val="0586113B"/>
    <w:rsid w:val="05B34CAC"/>
    <w:rsid w:val="05B69EA1"/>
    <w:rsid w:val="05BC12BA"/>
    <w:rsid w:val="05C6CCDC"/>
    <w:rsid w:val="05E99C62"/>
    <w:rsid w:val="05FE0D41"/>
    <w:rsid w:val="062BC908"/>
    <w:rsid w:val="063C0C8E"/>
    <w:rsid w:val="06533B5D"/>
    <w:rsid w:val="0662A117"/>
    <w:rsid w:val="06972812"/>
    <w:rsid w:val="06B6D5DA"/>
    <w:rsid w:val="06B7A1EE"/>
    <w:rsid w:val="06BE566B"/>
    <w:rsid w:val="06C916A8"/>
    <w:rsid w:val="06D02192"/>
    <w:rsid w:val="06DDB8BA"/>
    <w:rsid w:val="06F1E026"/>
    <w:rsid w:val="0706CE47"/>
    <w:rsid w:val="071A2F26"/>
    <w:rsid w:val="071D5C04"/>
    <w:rsid w:val="071F5F1F"/>
    <w:rsid w:val="072A0780"/>
    <w:rsid w:val="0746716F"/>
    <w:rsid w:val="07633BE1"/>
    <w:rsid w:val="07688BCB"/>
    <w:rsid w:val="0772696F"/>
    <w:rsid w:val="07845C9F"/>
    <w:rsid w:val="079A3E78"/>
    <w:rsid w:val="07DE8B1A"/>
    <w:rsid w:val="07ED81B5"/>
    <w:rsid w:val="082C7D09"/>
    <w:rsid w:val="0844F64F"/>
    <w:rsid w:val="084A6EFE"/>
    <w:rsid w:val="087192C1"/>
    <w:rsid w:val="08726C54"/>
    <w:rsid w:val="087E4F09"/>
    <w:rsid w:val="08A92E57"/>
    <w:rsid w:val="08B69911"/>
    <w:rsid w:val="08CDE6BD"/>
    <w:rsid w:val="08D30948"/>
    <w:rsid w:val="08E69E6A"/>
    <w:rsid w:val="0908D74E"/>
    <w:rsid w:val="0911AAF8"/>
    <w:rsid w:val="09395005"/>
    <w:rsid w:val="0942D212"/>
    <w:rsid w:val="0950C098"/>
    <w:rsid w:val="095B1E74"/>
    <w:rsid w:val="09811301"/>
    <w:rsid w:val="0998E007"/>
    <w:rsid w:val="09DB23EF"/>
    <w:rsid w:val="09DB8E32"/>
    <w:rsid w:val="09EC7790"/>
    <w:rsid w:val="09F546D7"/>
    <w:rsid w:val="0A0C4181"/>
    <w:rsid w:val="0A1B05CA"/>
    <w:rsid w:val="0A1D81F4"/>
    <w:rsid w:val="0A2AC118"/>
    <w:rsid w:val="0AB6368D"/>
    <w:rsid w:val="0AC97F17"/>
    <w:rsid w:val="0AD57DDC"/>
    <w:rsid w:val="0AD65B3A"/>
    <w:rsid w:val="0AF8E9A7"/>
    <w:rsid w:val="0AFC0740"/>
    <w:rsid w:val="0B298235"/>
    <w:rsid w:val="0B42550F"/>
    <w:rsid w:val="0B53CA76"/>
    <w:rsid w:val="0B5572C8"/>
    <w:rsid w:val="0B56C1F5"/>
    <w:rsid w:val="0B8012F0"/>
    <w:rsid w:val="0B81A025"/>
    <w:rsid w:val="0B933AEA"/>
    <w:rsid w:val="0B93A829"/>
    <w:rsid w:val="0BBA8D18"/>
    <w:rsid w:val="0BD80CA0"/>
    <w:rsid w:val="0BF95440"/>
    <w:rsid w:val="0C14FF07"/>
    <w:rsid w:val="0C23C969"/>
    <w:rsid w:val="0C6F970D"/>
    <w:rsid w:val="0C70594F"/>
    <w:rsid w:val="0C78DD52"/>
    <w:rsid w:val="0C821AA6"/>
    <w:rsid w:val="0C8F9968"/>
    <w:rsid w:val="0CC8E2E4"/>
    <w:rsid w:val="0CD44301"/>
    <w:rsid w:val="0CD54451"/>
    <w:rsid w:val="0CE610C3"/>
    <w:rsid w:val="0CEFF43E"/>
    <w:rsid w:val="0D0C2797"/>
    <w:rsid w:val="0D383134"/>
    <w:rsid w:val="0D467B13"/>
    <w:rsid w:val="0D55EBDA"/>
    <w:rsid w:val="0D5E8C30"/>
    <w:rsid w:val="0D5EF887"/>
    <w:rsid w:val="0D773604"/>
    <w:rsid w:val="0D7F9868"/>
    <w:rsid w:val="0DAAE0CE"/>
    <w:rsid w:val="0DB80C15"/>
    <w:rsid w:val="0DE73B80"/>
    <w:rsid w:val="0E23490D"/>
    <w:rsid w:val="0E380C95"/>
    <w:rsid w:val="0E422709"/>
    <w:rsid w:val="0E48F925"/>
    <w:rsid w:val="0E7D7358"/>
    <w:rsid w:val="0E7E5FC6"/>
    <w:rsid w:val="0E97C463"/>
    <w:rsid w:val="0EAFA10C"/>
    <w:rsid w:val="0EB2A159"/>
    <w:rsid w:val="0EC67FBC"/>
    <w:rsid w:val="0EE252E7"/>
    <w:rsid w:val="0EF3237E"/>
    <w:rsid w:val="0EFF1352"/>
    <w:rsid w:val="0F064DEA"/>
    <w:rsid w:val="0F273B43"/>
    <w:rsid w:val="0F307B52"/>
    <w:rsid w:val="0F3225C4"/>
    <w:rsid w:val="0F6A859B"/>
    <w:rsid w:val="0F6BDACC"/>
    <w:rsid w:val="0F805C86"/>
    <w:rsid w:val="0F8CC515"/>
    <w:rsid w:val="0FAB6F48"/>
    <w:rsid w:val="0FED34E4"/>
    <w:rsid w:val="0FF09908"/>
    <w:rsid w:val="1007D65F"/>
    <w:rsid w:val="1049850D"/>
    <w:rsid w:val="1063B8E9"/>
    <w:rsid w:val="1069C100"/>
    <w:rsid w:val="106B6649"/>
    <w:rsid w:val="10901DB9"/>
    <w:rsid w:val="10941B38"/>
    <w:rsid w:val="10DACE74"/>
    <w:rsid w:val="110614E1"/>
    <w:rsid w:val="1136F814"/>
    <w:rsid w:val="114B6940"/>
    <w:rsid w:val="11503F36"/>
    <w:rsid w:val="115A2846"/>
    <w:rsid w:val="11674D3B"/>
    <w:rsid w:val="1172431B"/>
    <w:rsid w:val="118A09A0"/>
    <w:rsid w:val="119F0F34"/>
    <w:rsid w:val="11AAA1F5"/>
    <w:rsid w:val="11C46845"/>
    <w:rsid w:val="11C53E59"/>
    <w:rsid w:val="11DE7ABE"/>
    <w:rsid w:val="11E4A8F9"/>
    <w:rsid w:val="122F8A2A"/>
    <w:rsid w:val="124A7363"/>
    <w:rsid w:val="12731152"/>
    <w:rsid w:val="1294462E"/>
    <w:rsid w:val="12C99FE2"/>
    <w:rsid w:val="12D80525"/>
    <w:rsid w:val="12D88CAF"/>
    <w:rsid w:val="13050EA1"/>
    <w:rsid w:val="13343CA0"/>
    <w:rsid w:val="1352598D"/>
    <w:rsid w:val="13585F93"/>
    <w:rsid w:val="136A7240"/>
    <w:rsid w:val="138DC18F"/>
    <w:rsid w:val="13DD618A"/>
    <w:rsid w:val="13E33E05"/>
    <w:rsid w:val="140E4400"/>
    <w:rsid w:val="140ECFFE"/>
    <w:rsid w:val="1415CB61"/>
    <w:rsid w:val="14176C2D"/>
    <w:rsid w:val="1419235B"/>
    <w:rsid w:val="141A80D2"/>
    <w:rsid w:val="142365C8"/>
    <w:rsid w:val="14430DA6"/>
    <w:rsid w:val="144970CD"/>
    <w:rsid w:val="145AA18D"/>
    <w:rsid w:val="145EF6A7"/>
    <w:rsid w:val="1469FA78"/>
    <w:rsid w:val="14848247"/>
    <w:rsid w:val="148C8BAC"/>
    <w:rsid w:val="14A7D13E"/>
    <w:rsid w:val="14B842C7"/>
    <w:rsid w:val="14C7F822"/>
    <w:rsid w:val="14CB10C2"/>
    <w:rsid w:val="14CBC160"/>
    <w:rsid w:val="14DF7D5F"/>
    <w:rsid w:val="14E41159"/>
    <w:rsid w:val="14EEE15A"/>
    <w:rsid w:val="151EFBE2"/>
    <w:rsid w:val="15421429"/>
    <w:rsid w:val="15452908"/>
    <w:rsid w:val="15475B80"/>
    <w:rsid w:val="1588FA70"/>
    <w:rsid w:val="15A1F443"/>
    <w:rsid w:val="15A7AB66"/>
    <w:rsid w:val="15A94FCF"/>
    <w:rsid w:val="15BAB729"/>
    <w:rsid w:val="15C2B5D8"/>
    <w:rsid w:val="15C356B6"/>
    <w:rsid w:val="15CDD266"/>
    <w:rsid w:val="15D4FBE8"/>
    <w:rsid w:val="15F617DF"/>
    <w:rsid w:val="1665EFC0"/>
    <w:rsid w:val="166E173F"/>
    <w:rsid w:val="168A58E5"/>
    <w:rsid w:val="168D348F"/>
    <w:rsid w:val="16A30455"/>
    <w:rsid w:val="16AF7FEE"/>
    <w:rsid w:val="16C97F47"/>
    <w:rsid w:val="16D1792D"/>
    <w:rsid w:val="16D6492D"/>
    <w:rsid w:val="16E0C09E"/>
    <w:rsid w:val="16E3173B"/>
    <w:rsid w:val="16FEE547"/>
    <w:rsid w:val="17141A03"/>
    <w:rsid w:val="171856E2"/>
    <w:rsid w:val="1773F031"/>
    <w:rsid w:val="1780559D"/>
    <w:rsid w:val="17998992"/>
    <w:rsid w:val="17A7007B"/>
    <w:rsid w:val="17E44AB7"/>
    <w:rsid w:val="17EF9F8D"/>
    <w:rsid w:val="184DA9D0"/>
    <w:rsid w:val="18899905"/>
    <w:rsid w:val="188D761F"/>
    <w:rsid w:val="189AD38B"/>
    <w:rsid w:val="189EB028"/>
    <w:rsid w:val="189FC2E3"/>
    <w:rsid w:val="18D17410"/>
    <w:rsid w:val="18E78B1D"/>
    <w:rsid w:val="190DF961"/>
    <w:rsid w:val="1937FD65"/>
    <w:rsid w:val="193C3DFF"/>
    <w:rsid w:val="19629322"/>
    <w:rsid w:val="19985C9F"/>
    <w:rsid w:val="199952C9"/>
    <w:rsid w:val="19A09F38"/>
    <w:rsid w:val="19B3DE11"/>
    <w:rsid w:val="19BD215C"/>
    <w:rsid w:val="19C12804"/>
    <w:rsid w:val="19C2D9C2"/>
    <w:rsid w:val="19D05CCA"/>
    <w:rsid w:val="19DBB55F"/>
    <w:rsid w:val="19DF2DC4"/>
    <w:rsid w:val="19E556B5"/>
    <w:rsid w:val="1A4043C8"/>
    <w:rsid w:val="1A6476CC"/>
    <w:rsid w:val="1A6779E3"/>
    <w:rsid w:val="1AA7E336"/>
    <w:rsid w:val="1AA92192"/>
    <w:rsid w:val="1ABF2515"/>
    <w:rsid w:val="1B218FFE"/>
    <w:rsid w:val="1B66E7BA"/>
    <w:rsid w:val="1BA07B7C"/>
    <w:rsid w:val="1BA9E31F"/>
    <w:rsid w:val="1BAD341F"/>
    <w:rsid w:val="1BB9AC37"/>
    <w:rsid w:val="1BBF50FF"/>
    <w:rsid w:val="1BC19A00"/>
    <w:rsid w:val="1BD97762"/>
    <w:rsid w:val="1C143520"/>
    <w:rsid w:val="1C79F8A7"/>
    <w:rsid w:val="1C856453"/>
    <w:rsid w:val="1CC33C30"/>
    <w:rsid w:val="1D0D5843"/>
    <w:rsid w:val="1D0DCFFC"/>
    <w:rsid w:val="1D1C97BD"/>
    <w:rsid w:val="1D1F58C0"/>
    <w:rsid w:val="1D322844"/>
    <w:rsid w:val="1D50EA92"/>
    <w:rsid w:val="1D56D067"/>
    <w:rsid w:val="1D782494"/>
    <w:rsid w:val="1D810BC2"/>
    <w:rsid w:val="1D8269D9"/>
    <w:rsid w:val="1D95E181"/>
    <w:rsid w:val="1D9CD3C5"/>
    <w:rsid w:val="1DB26690"/>
    <w:rsid w:val="1DBAF335"/>
    <w:rsid w:val="1DBE0922"/>
    <w:rsid w:val="1DD0AC27"/>
    <w:rsid w:val="1E30676D"/>
    <w:rsid w:val="1E545AA1"/>
    <w:rsid w:val="1E80B312"/>
    <w:rsid w:val="1E98F07A"/>
    <w:rsid w:val="1EBBBAA4"/>
    <w:rsid w:val="1EBCFA4B"/>
    <w:rsid w:val="1EFB7D1C"/>
    <w:rsid w:val="1EFE1700"/>
    <w:rsid w:val="1F11270D"/>
    <w:rsid w:val="1F19DAB4"/>
    <w:rsid w:val="1F881EF5"/>
    <w:rsid w:val="1FA44403"/>
    <w:rsid w:val="1FA889D2"/>
    <w:rsid w:val="1FBC8A44"/>
    <w:rsid w:val="1FBEE970"/>
    <w:rsid w:val="1FF2B15C"/>
    <w:rsid w:val="201B2DB6"/>
    <w:rsid w:val="201D19A3"/>
    <w:rsid w:val="2026A656"/>
    <w:rsid w:val="202B0380"/>
    <w:rsid w:val="2033C0F6"/>
    <w:rsid w:val="205E91DF"/>
    <w:rsid w:val="2061118C"/>
    <w:rsid w:val="207F2479"/>
    <w:rsid w:val="20846CB0"/>
    <w:rsid w:val="209D6BCF"/>
    <w:rsid w:val="209EAFA1"/>
    <w:rsid w:val="20A9CC53"/>
    <w:rsid w:val="20B4FF56"/>
    <w:rsid w:val="20B612BA"/>
    <w:rsid w:val="20C55DE5"/>
    <w:rsid w:val="20C6F83D"/>
    <w:rsid w:val="20DE0094"/>
    <w:rsid w:val="20E80957"/>
    <w:rsid w:val="20F479DD"/>
    <w:rsid w:val="20FA6D31"/>
    <w:rsid w:val="21095F6F"/>
    <w:rsid w:val="2109B07D"/>
    <w:rsid w:val="211E8884"/>
    <w:rsid w:val="21459E60"/>
    <w:rsid w:val="21469535"/>
    <w:rsid w:val="21984AC2"/>
    <w:rsid w:val="21D7BE48"/>
    <w:rsid w:val="222F0747"/>
    <w:rsid w:val="22457413"/>
    <w:rsid w:val="22677518"/>
    <w:rsid w:val="22810AD5"/>
    <w:rsid w:val="229FB219"/>
    <w:rsid w:val="22B572AC"/>
    <w:rsid w:val="22B91E11"/>
    <w:rsid w:val="22C7A046"/>
    <w:rsid w:val="22D803B4"/>
    <w:rsid w:val="22F2B242"/>
    <w:rsid w:val="22FDAE23"/>
    <w:rsid w:val="230883BF"/>
    <w:rsid w:val="23154E8C"/>
    <w:rsid w:val="231E5D27"/>
    <w:rsid w:val="23303956"/>
    <w:rsid w:val="233BFF5B"/>
    <w:rsid w:val="2347A23E"/>
    <w:rsid w:val="23627232"/>
    <w:rsid w:val="2368A659"/>
    <w:rsid w:val="236C7C2A"/>
    <w:rsid w:val="237A0637"/>
    <w:rsid w:val="238DA0C8"/>
    <w:rsid w:val="238E3C42"/>
    <w:rsid w:val="2396B639"/>
    <w:rsid w:val="23B3699C"/>
    <w:rsid w:val="23BBE685"/>
    <w:rsid w:val="23CB347A"/>
    <w:rsid w:val="23CC8850"/>
    <w:rsid w:val="23E31A51"/>
    <w:rsid w:val="240B7BF9"/>
    <w:rsid w:val="241638C8"/>
    <w:rsid w:val="2428B89F"/>
    <w:rsid w:val="243E390D"/>
    <w:rsid w:val="24432FFF"/>
    <w:rsid w:val="24587FF3"/>
    <w:rsid w:val="24601A46"/>
    <w:rsid w:val="246C945D"/>
    <w:rsid w:val="248A0C83"/>
    <w:rsid w:val="249FC756"/>
    <w:rsid w:val="24AE0058"/>
    <w:rsid w:val="24ED9252"/>
    <w:rsid w:val="251E6806"/>
    <w:rsid w:val="2552B1CD"/>
    <w:rsid w:val="255E3ED6"/>
    <w:rsid w:val="25CB012E"/>
    <w:rsid w:val="25D95379"/>
    <w:rsid w:val="25E3F7B3"/>
    <w:rsid w:val="25F31299"/>
    <w:rsid w:val="261EE0E7"/>
    <w:rsid w:val="269E3840"/>
    <w:rsid w:val="26A7BB46"/>
    <w:rsid w:val="26F6F139"/>
    <w:rsid w:val="26FC3617"/>
    <w:rsid w:val="270758EE"/>
    <w:rsid w:val="2723FDCC"/>
    <w:rsid w:val="272790BB"/>
    <w:rsid w:val="27512627"/>
    <w:rsid w:val="27582A75"/>
    <w:rsid w:val="276001FA"/>
    <w:rsid w:val="2785EE37"/>
    <w:rsid w:val="278ECAF1"/>
    <w:rsid w:val="278F0416"/>
    <w:rsid w:val="27A3444D"/>
    <w:rsid w:val="27BC0198"/>
    <w:rsid w:val="27C1CF5D"/>
    <w:rsid w:val="27C1F5BB"/>
    <w:rsid w:val="28376545"/>
    <w:rsid w:val="283EC161"/>
    <w:rsid w:val="28468DFD"/>
    <w:rsid w:val="28469E6F"/>
    <w:rsid w:val="2858FC4F"/>
    <w:rsid w:val="286EC906"/>
    <w:rsid w:val="28A7725E"/>
    <w:rsid w:val="28B27577"/>
    <w:rsid w:val="28B7D9A9"/>
    <w:rsid w:val="28C4CB8B"/>
    <w:rsid w:val="28CBD182"/>
    <w:rsid w:val="28CC1096"/>
    <w:rsid w:val="28E29B22"/>
    <w:rsid w:val="2915DFBE"/>
    <w:rsid w:val="29282A45"/>
    <w:rsid w:val="29285B5F"/>
    <w:rsid w:val="29426A48"/>
    <w:rsid w:val="29466E7C"/>
    <w:rsid w:val="29553293"/>
    <w:rsid w:val="295CEE48"/>
    <w:rsid w:val="295E65EA"/>
    <w:rsid w:val="296543EC"/>
    <w:rsid w:val="29A0B762"/>
    <w:rsid w:val="29AAE066"/>
    <w:rsid w:val="29ADD1E9"/>
    <w:rsid w:val="29B899D5"/>
    <w:rsid w:val="29C2D5FE"/>
    <w:rsid w:val="29DACF6B"/>
    <w:rsid w:val="29EF713D"/>
    <w:rsid w:val="2A0FA505"/>
    <w:rsid w:val="2A1298F4"/>
    <w:rsid w:val="2A361C6D"/>
    <w:rsid w:val="2A37BC47"/>
    <w:rsid w:val="2A3A885A"/>
    <w:rsid w:val="2A498A31"/>
    <w:rsid w:val="2A8998CE"/>
    <w:rsid w:val="2A9475D1"/>
    <w:rsid w:val="2AAA0744"/>
    <w:rsid w:val="2AAB0418"/>
    <w:rsid w:val="2ADD2F34"/>
    <w:rsid w:val="2B1BD422"/>
    <w:rsid w:val="2B21F276"/>
    <w:rsid w:val="2B2C2C22"/>
    <w:rsid w:val="2B37EAF6"/>
    <w:rsid w:val="2B5144B9"/>
    <w:rsid w:val="2B7127CD"/>
    <w:rsid w:val="2B8CAF0B"/>
    <w:rsid w:val="2BA4ED2E"/>
    <w:rsid w:val="2BA69A6E"/>
    <w:rsid w:val="2BA7A451"/>
    <w:rsid w:val="2BAFDCEC"/>
    <w:rsid w:val="2BB94A63"/>
    <w:rsid w:val="2BC49F42"/>
    <w:rsid w:val="2C0F4B91"/>
    <w:rsid w:val="2C2B11E8"/>
    <w:rsid w:val="2C41410C"/>
    <w:rsid w:val="2C6FF16A"/>
    <w:rsid w:val="2C85F829"/>
    <w:rsid w:val="2C98D778"/>
    <w:rsid w:val="2CA96D83"/>
    <w:rsid w:val="2CC3F07C"/>
    <w:rsid w:val="2CEA6749"/>
    <w:rsid w:val="2CF10446"/>
    <w:rsid w:val="2D416092"/>
    <w:rsid w:val="2D431ABA"/>
    <w:rsid w:val="2D6B2FFE"/>
    <w:rsid w:val="2D7A5DF4"/>
    <w:rsid w:val="2D92539C"/>
    <w:rsid w:val="2DAC590C"/>
    <w:rsid w:val="2DB12EF5"/>
    <w:rsid w:val="2DBC6996"/>
    <w:rsid w:val="2DC552FB"/>
    <w:rsid w:val="2DE7E8BC"/>
    <w:rsid w:val="2E03C0ED"/>
    <w:rsid w:val="2E34C439"/>
    <w:rsid w:val="2E429873"/>
    <w:rsid w:val="2E585ED4"/>
    <w:rsid w:val="2E593E2B"/>
    <w:rsid w:val="2E7A1C4F"/>
    <w:rsid w:val="2E89607C"/>
    <w:rsid w:val="2E8FC0F8"/>
    <w:rsid w:val="2EBAE44D"/>
    <w:rsid w:val="2EE3F164"/>
    <w:rsid w:val="2EEEA076"/>
    <w:rsid w:val="2EF11CD4"/>
    <w:rsid w:val="2F2389F9"/>
    <w:rsid w:val="2F4B9B3F"/>
    <w:rsid w:val="2F4C5282"/>
    <w:rsid w:val="2F5839F7"/>
    <w:rsid w:val="2F5DD0FD"/>
    <w:rsid w:val="2F61C4C1"/>
    <w:rsid w:val="2F8D4C61"/>
    <w:rsid w:val="2FBF9E9D"/>
    <w:rsid w:val="2FD0AADC"/>
    <w:rsid w:val="2FD9151D"/>
    <w:rsid w:val="2FF8CE74"/>
    <w:rsid w:val="301A2F9D"/>
    <w:rsid w:val="30389412"/>
    <w:rsid w:val="304E3104"/>
    <w:rsid w:val="30611EB8"/>
    <w:rsid w:val="310A263C"/>
    <w:rsid w:val="310EF493"/>
    <w:rsid w:val="31153A0D"/>
    <w:rsid w:val="31273CD0"/>
    <w:rsid w:val="3145AF87"/>
    <w:rsid w:val="31471704"/>
    <w:rsid w:val="31B98082"/>
    <w:rsid w:val="31C64C19"/>
    <w:rsid w:val="31F8D200"/>
    <w:rsid w:val="31FF9DA5"/>
    <w:rsid w:val="3203CC22"/>
    <w:rsid w:val="3203D71A"/>
    <w:rsid w:val="32041602"/>
    <w:rsid w:val="3221E269"/>
    <w:rsid w:val="3223F8C0"/>
    <w:rsid w:val="322A40C7"/>
    <w:rsid w:val="324CD516"/>
    <w:rsid w:val="32804920"/>
    <w:rsid w:val="32816D36"/>
    <w:rsid w:val="32848997"/>
    <w:rsid w:val="329D8518"/>
    <w:rsid w:val="32A25DD5"/>
    <w:rsid w:val="32A882D5"/>
    <w:rsid w:val="32B136AC"/>
    <w:rsid w:val="32E39F03"/>
    <w:rsid w:val="32ECE996"/>
    <w:rsid w:val="331A9E84"/>
    <w:rsid w:val="33396F3D"/>
    <w:rsid w:val="3349DF9E"/>
    <w:rsid w:val="334DB228"/>
    <w:rsid w:val="335AA87C"/>
    <w:rsid w:val="337A9628"/>
    <w:rsid w:val="337C19BE"/>
    <w:rsid w:val="337E78D1"/>
    <w:rsid w:val="33BFA699"/>
    <w:rsid w:val="33CF2A3C"/>
    <w:rsid w:val="3400EF82"/>
    <w:rsid w:val="3428D8BC"/>
    <w:rsid w:val="343EF083"/>
    <w:rsid w:val="3448FC49"/>
    <w:rsid w:val="344B18C7"/>
    <w:rsid w:val="344D8A27"/>
    <w:rsid w:val="344F553D"/>
    <w:rsid w:val="34572F76"/>
    <w:rsid w:val="34AE7D42"/>
    <w:rsid w:val="34B3FF05"/>
    <w:rsid w:val="34DCDD54"/>
    <w:rsid w:val="355573E5"/>
    <w:rsid w:val="35625783"/>
    <w:rsid w:val="35779E06"/>
    <w:rsid w:val="3581513F"/>
    <w:rsid w:val="358B46FF"/>
    <w:rsid w:val="359199D9"/>
    <w:rsid w:val="3592181A"/>
    <w:rsid w:val="35B1DFEE"/>
    <w:rsid w:val="35B77857"/>
    <w:rsid w:val="35BD0B24"/>
    <w:rsid w:val="35D53002"/>
    <w:rsid w:val="35E09835"/>
    <w:rsid w:val="35FF3990"/>
    <w:rsid w:val="362BFFC3"/>
    <w:rsid w:val="36339A20"/>
    <w:rsid w:val="364F175F"/>
    <w:rsid w:val="3658E279"/>
    <w:rsid w:val="36862A53"/>
    <w:rsid w:val="36A70045"/>
    <w:rsid w:val="36B4E428"/>
    <w:rsid w:val="36D5242F"/>
    <w:rsid w:val="36DE3099"/>
    <w:rsid w:val="36ED22D8"/>
    <w:rsid w:val="3715A224"/>
    <w:rsid w:val="371A7CF5"/>
    <w:rsid w:val="372AA8AE"/>
    <w:rsid w:val="374D3F08"/>
    <w:rsid w:val="376B6496"/>
    <w:rsid w:val="37923530"/>
    <w:rsid w:val="37B49D4A"/>
    <w:rsid w:val="37C9A15F"/>
    <w:rsid w:val="37CDE5E2"/>
    <w:rsid w:val="3807F5AE"/>
    <w:rsid w:val="381DD767"/>
    <w:rsid w:val="388BA5DC"/>
    <w:rsid w:val="388D728D"/>
    <w:rsid w:val="3898DC11"/>
    <w:rsid w:val="38B15870"/>
    <w:rsid w:val="38B36244"/>
    <w:rsid w:val="38B490D3"/>
    <w:rsid w:val="38C6FD9A"/>
    <w:rsid w:val="38D4236D"/>
    <w:rsid w:val="38F82B21"/>
    <w:rsid w:val="39107486"/>
    <w:rsid w:val="391D37B3"/>
    <w:rsid w:val="397E8882"/>
    <w:rsid w:val="39946D75"/>
    <w:rsid w:val="39A37843"/>
    <w:rsid w:val="39B5DE8A"/>
    <w:rsid w:val="39E38590"/>
    <w:rsid w:val="39E9BA64"/>
    <w:rsid w:val="3A2176FC"/>
    <w:rsid w:val="3A264A7F"/>
    <w:rsid w:val="3A2F5ADF"/>
    <w:rsid w:val="3A61B8B6"/>
    <w:rsid w:val="3A6AC1DA"/>
    <w:rsid w:val="3A7FF006"/>
    <w:rsid w:val="3A8DBE92"/>
    <w:rsid w:val="3AAD6FBA"/>
    <w:rsid w:val="3AB1E58F"/>
    <w:rsid w:val="3ABF4249"/>
    <w:rsid w:val="3AEFA204"/>
    <w:rsid w:val="3AFC123F"/>
    <w:rsid w:val="3B00AAA9"/>
    <w:rsid w:val="3B0BADC2"/>
    <w:rsid w:val="3B2ED742"/>
    <w:rsid w:val="3B324D21"/>
    <w:rsid w:val="3B3CDBFE"/>
    <w:rsid w:val="3B53E38F"/>
    <w:rsid w:val="3B611245"/>
    <w:rsid w:val="3B6CAF28"/>
    <w:rsid w:val="3B6DD505"/>
    <w:rsid w:val="3B7390E8"/>
    <w:rsid w:val="3B921A82"/>
    <w:rsid w:val="3BA7E392"/>
    <w:rsid w:val="3BABBCEE"/>
    <w:rsid w:val="3BB32BCF"/>
    <w:rsid w:val="3BE9D528"/>
    <w:rsid w:val="3BFCE22A"/>
    <w:rsid w:val="3C0434AF"/>
    <w:rsid w:val="3C2C7EBD"/>
    <w:rsid w:val="3C336728"/>
    <w:rsid w:val="3C811442"/>
    <w:rsid w:val="3C85B0E9"/>
    <w:rsid w:val="3C958A9E"/>
    <w:rsid w:val="3C9B77D1"/>
    <w:rsid w:val="3CBB512F"/>
    <w:rsid w:val="3CCA19A9"/>
    <w:rsid w:val="3CE82277"/>
    <w:rsid w:val="3CFC3F92"/>
    <w:rsid w:val="3D0BE93B"/>
    <w:rsid w:val="3D31DE0B"/>
    <w:rsid w:val="3D4550B8"/>
    <w:rsid w:val="3D5D22D7"/>
    <w:rsid w:val="3D6973D7"/>
    <w:rsid w:val="3D6D5495"/>
    <w:rsid w:val="3DC4AEE9"/>
    <w:rsid w:val="3DD42DF0"/>
    <w:rsid w:val="3DF2E078"/>
    <w:rsid w:val="3E2940C3"/>
    <w:rsid w:val="3E5039A1"/>
    <w:rsid w:val="3E65A977"/>
    <w:rsid w:val="3E6CECC7"/>
    <w:rsid w:val="3E904D66"/>
    <w:rsid w:val="3EC45840"/>
    <w:rsid w:val="3EF23BE6"/>
    <w:rsid w:val="3F1A1870"/>
    <w:rsid w:val="3F239954"/>
    <w:rsid w:val="3F321949"/>
    <w:rsid w:val="3F345056"/>
    <w:rsid w:val="3F348955"/>
    <w:rsid w:val="3F4ABABC"/>
    <w:rsid w:val="3F5AE9AC"/>
    <w:rsid w:val="3F5BA18B"/>
    <w:rsid w:val="3F6C57FB"/>
    <w:rsid w:val="3F74FF45"/>
    <w:rsid w:val="3F7CF860"/>
    <w:rsid w:val="3FCB6BCD"/>
    <w:rsid w:val="3FDDA774"/>
    <w:rsid w:val="3FE70C92"/>
    <w:rsid w:val="40032B91"/>
    <w:rsid w:val="402AD424"/>
    <w:rsid w:val="40452A49"/>
    <w:rsid w:val="406413C9"/>
    <w:rsid w:val="4069F165"/>
    <w:rsid w:val="408AAD0F"/>
    <w:rsid w:val="40AA6AC5"/>
    <w:rsid w:val="40AE6128"/>
    <w:rsid w:val="40C476A8"/>
    <w:rsid w:val="40D2EE48"/>
    <w:rsid w:val="40EF00CF"/>
    <w:rsid w:val="40FE9946"/>
    <w:rsid w:val="41121BA8"/>
    <w:rsid w:val="415408D9"/>
    <w:rsid w:val="415D744E"/>
    <w:rsid w:val="4179C056"/>
    <w:rsid w:val="4186C2F3"/>
    <w:rsid w:val="41A79AB2"/>
    <w:rsid w:val="41CA6371"/>
    <w:rsid w:val="41F2E29C"/>
    <w:rsid w:val="4216E652"/>
    <w:rsid w:val="422CFCAA"/>
    <w:rsid w:val="42397FBA"/>
    <w:rsid w:val="42468715"/>
    <w:rsid w:val="425B3C8C"/>
    <w:rsid w:val="42609E90"/>
    <w:rsid w:val="42BEDA93"/>
    <w:rsid w:val="42C7CCB2"/>
    <w:rsid w:val="42F7FB6D"/>
    <w:rsid w:val="4324BFAA"/>
    <w:rsid w:val="432C9063"/>
    <w:rsid w:val="43316001"/>
    <w:rsid w:val="43438E31"/>
    <w:rsid w:val="434BA0FB"/>
    <w:rsid w:val="434EAD27"/>
    <w:rsid w:val="43503C04"/>
    <w:rsid w:val="4355F5FA"/>
    <w:rsid w:val="437ACCFA"/>
    <w:rsid w:val="438B816C"/>
    <w:rsid w:val="43909757"/>
    <w:rsid w:val="439879D6"/>
    <w:rsid w:val="439F37E0"/>
    <w:rsid w:val="43AB7681"/>
    <w:rsid w:val="43B73086"/>
    <w:rsid w:val="43C504D0"/>
    <w:rsid w:val="43F4202B"/>
    <w:rsid w:val="43F882D2"/>
    <w:rsid w:val="43FA1111"/>
    <w:rsid w:val="44126E6F"/>
    <w:rsid w:val="44321449"/>
    <w:rsid w:val="443F7B45"/>
    <w:rsid w:val="445BBE38"/>
    <w:rsid w:val="447DF06B"/>
    <w:rsid w:val="448D4473"/>
    <w:rsid w:val="44B349A8"/>
    <w:rsid w:val="44E25ADE"/>
    <w:rsid w:val="44F031E4"/>
    <w:rsid w:val="44F33A2B"/>
    <w:rsid w:val="44F5C51B"/>
    <w:rsid w:val="4519D752"/>
    <w:rsid w:val="4535EC96"/>
    <w:rsid w:val="454720F5"/>
    <w:rsid w:val="456F1F47"/>
    <w:rsid w:val="4572650D"/>
    <w:rsid w:val="457C824B"/>
    <w:rsid w:val="45B09C54"/>
    <w:rsid w:val="45B3725B"/>
    <w:rsid w:val="45D70897"/>
    <w:rsid w:val="4642EBD0"/>
    <w:rsid w:val="46788E2B"/>
    <w:rsid w:val="46A16A08"/>
    <w:rsid w:val="46A9685A"/>
    <w:rsid w:val="46BAD36A"/>
    <w:rsid w:val="46F4D5D3"/>
    <w:rsid w:val="4727CB8A"/>
    <w:rsid w:val="473DC396"/>
    <w:rsid w:val="475D9200"/>
    <w:rsid w:val="47758B6D"/>
    <w:rsid w:val="478131A2"/>
    <w:rsid w:val="47976819"/>
    <w:rsid w:val="47AE8827"/>
    <w:rsid w:val="47BC3CB5"/>
    <w:rsid w:val="47CCC70D"/>
    <w:rsid w:val="47D45392"/>
    <w:rsid w:val="47F11842"/>
    <w:rsid w:val="48195211"/>
    <w:rsid w:val="48523BDD"/>
    <w:rsid w:val="48557AF8"/>
    <w:rsid w:val="4860BF18"/>
    <w:rsid w:val="4865E58A"/>
    <w:rsid w:val="4871EA0D"/>
    <w:rsid w:val="4879EE3F"/>
    <w:rsid w:val="488256C0"/>
    <w:rsid w:val="48D4FE63"/>
    <w:rsid w:val="48DE7792"/>
    <w:rsid w:val="48FACB3A"/>
    <w:rsid w:val="49127923"/>
    <w:rsid w:val="49196FF3"/>
    <w:rsid w:val="491F55A2"/>
    <w:rsid w:val="4923D123"/>
    <w:rsid w:val="492A7A27"/>
    <w:rsid w:val="492AC956"/>
    <w:rsid w:val="492CAABA"/>
    <w:rsid w:val="494F90A9"/>
    <w:rsid w:val="498A9E94"/>
    <w:rsid w:val="49B72752"/>
    <w:rsid w:val="49CE810E"/>
    <w:rsid w:val="49CE9424"/>
    <w:rsid w:val="49D5A856"/>
    <w:rsid w:val="49EFC9D6"/>
    <w:rsid w:val="49FB58F7"/>
    <w:rsid w:val="4A3225B9"/>
    <w:rsid w:val="4A51D55F"/>
    <w:rsid w:val="4A6C6848"/>
    <w:rsid w:val="4A940B8A"/>
    <w:rsid w:val="4AB2AE70"/>
    <w:rsid w:val="4ACC2FA9"/>
    <w:rsid w:val="4ACF1D29"/>
    <w:rsid w:val="4ADF5B2B"/>
    <w:rsid w:val="4AE9BDF6"/>
    <w:rsid w:val="4AFDF6ED"/>
    <w:rsid w:val="4B002730"/>
    <w:rsid w:val="4B0559CD"/>
    <w:rsid w:val="4B094DF3"/>
    <w:rsid w:val="4B0E179F"/>
    <w:rsid w:val="4B10F246"/>
    <w:rsid w:val="4B47397E"/>
    <w:rsid w:val="4B7689C6"/>
    <w:rsid w:val="4B83628F"/>
    <w:rsid w:val="4BB49EC8"/>
    <w:rsid w:val="4BBF011D"/>
    <w:rsid w:val="4BE48450"/>
    <w:rsid w:val="4BE92E3D"/>
    <w:rsid w:val="4BE9989E"/>
    <w:rsid w:val="4BFB10C5"/>
    <w:rsid w:val="4C0D301E"/>
    <w:rsid w:val="4C266C87"/>
    <w:rsid w:val="4C297B3F"/>
    <w:rsid w:val="4C2BB2A5"/>
    <w:rsid w:val="4C500AB1"/>
    <w:rsid w:val="4C68E202"/>
    <w:rsid w:val="4C6AA3C5"/>
    <w:rsid w:val="4C6B2A6D"/>
    <w:rsid w:val="4C7A7166"/>
    <w:rsid w:val="4C82CF34"/>
    <w:rsid w:val="4C934100"/>
    <w:rsid w:val="4C9699DD"/>
    <w:rsid w:val="4CAC115B"/>
    <w:rsid w:val="4CAE2D7E"/>
    <w:rsid w:val="4CBB17BF"/>
    <w:rsid w:val="4CC4F2CC"/>
    <w:rsid w:val="4D3FB27B"/>
    <w:rsid w:val="4D571255"/>
    <w:rsid w:val="4D861D86"/>
    <w:rsid w:val="4DB33B49"/>
    <w:rsid w:val="4DFBFE60"/>
    <w:rsid w:val="4E00F358"/>
    <w:rsid w:val="4E08CA32"/>
    <w:rsid w:val="4E5A9309"/>
    <w:rsid w:val="4E70F652"/>
    <w:rsid w:val="4E742835"/>
    <w:rsid w:val="4E841B3E"/>
    <w:rsid w:val="4E88DEAC"/>
    <w:rsid w:val="4E93A50C"/>
    <w:rsid w:val="4EB7EBBA"/>
    <w:rsid w:val="4EBA948B"/>
    <w:rsid w:val="4ECD9FE9"/>
    <w:rsid w:val="4ED18DF6"/>
    <w:rsid w:val="4EDE7D5A"/>
    <w:rsid w:val="4EE3D157"/>
    <w:rsid w:val="4EF23000"/>
    <w:rsid w:val="4EF68815"/>
    <w:rsid w:val="4F0D2F4F"/>
    <w:rsid w:val="4F7F2DA4"/>
    <w:rsid w:val="4F84EE87"/>
    <w:rsid w:val="4F8767A3"/>
    <w:rsid w:val="4F9509EF"/>
    <w:rsid w:val="4F9B6F95"/>
    <w:rsid w:val="4FA80BBC"/>
    <w:rsid w:val="4FAD362D"/>
    <w:rsid w:val="4FB17AB0"/>
    <w:rsid w:val="4FC8673C"/>
    <w:rsid w:val="4FF26116"/>
    <w:rsid w:val="5019D2C3"/>
    <w:rsid w:val="5076AC8A"/>
    <w:rsid w:val="5078EB4D"/>
    <w:rsid w:val="50CDFB5C"/>
    <w:rsid w:val="50F6EDE3"/>
    <w:rsid w:val="511F3741"/>
    <w:rsid w:val="5137F609"/>
    <w:rsid w:val="513FEE0A"/>
    <w:rsid w:val="515D4B49"/>
    <w:rsid w:val="51897DC9"/>
    <w:rsid w:val="51C84C8B"/>
    <w:rsid w:val="51CE92AB"/>
    <w:rsid w:val="51D04883"/>
    <w:rsid w:val="51F8C6E6"/>
    <w:rsid w:val="51FBBB47"/>
    <w:rsid w:val="52370CFF"/>
    <w:rsid w:val="5249C4D8"/>
    <w:rsid w:val="525D0949"/>
    <w:rsid w:val="526120D1"/>
    <w:rsid w:val="5262B952"/>
    <w:rsid w:val="52777A9D"/>
    <w:rsid w:val="527BFA79"/>
    <w:rsid w:val="5297C0A4"/>
    <w:rsid w:val="529E7E3F"/>
    <w:rsid w:val="52A500EB"/>
    <w:rsid w:val="52B5FC2A"/>
    <w:rsid w:val="52C106B1"/>
    <w:rsid w:val="52C23A84"/>
    <w:rsid w:val="52F08075"/>
    <w:rsid w:val="52F748D7"/>
    <w:rsid w:val="53125998"/>
    <w:rsid w:val="53149EC0"/>
    <w:rsid w:val="53536462"/>
    <w:rsid w:val="53569BE6"/>
    <w:rsid w:val="53670992"/>
    <w:rsid w:val="53985069"/>
    <w:rsid w:val="539DD113"/>
    <w:rsid w:val="53C16722"/>
    <w:rsid w:val="53E2F93A"/>
    <w:rsid w:val="547E51F0"/>
    <w:rsid w:val="548B986E"/>
    <w:rsid w:val="54B81E8E"/>
    <w:rsid w:val="54C48525"/>
    <w:rsid w:val="54D7BF3A"/>
    <w:rsid w:val="54E41190"/>
    <w:rsid w:val="5515E8A1"/>
    <w:rsid w:val="557BD87C"/>
    <w:rsid w:val="5584D2F2"/>
    <w:rsid w:val="5589AB22"/>
    <w:rsid w:val="55ED9CEC"/>
    <w:rsid w:val="56073AAA"/>
    <w:rsid w:val="563FEB17"/>
    <w:rsid w:val="5661E524"/>
    <w:rsid w:val="56711260"/>
    <w:rsid w:val="567FC101"/>
    <w:rsid w:val="56BCBD0B"/>
    <w:rsid w:val="56E95827"/>
    <w:rsid w:val="56FD1961"/>
    <w:rsid w:val="570B109F"/>
    <w:rsid w:val="5754BB0B"/>
    <w:rsid w:val="5757B5F7"/>
    <w:rsid w:val="57610F12"/>
    <w:rsid w:val="579AB03F"/>
    <w:rsid w:val="579B5E57"/>
    <w:rsid w:val="57A46FF0"/>
    <w:rsid w:val="57BFDB0F"/>
    <w:rsid w:val="57D83FD3"/>
    <w:rsid w:val="57DF2913"/>
    <w:rsid w:val="57FD352D"/>
    <w:rsid w:val="580022BE"/>
    <w:rsid w:val="581384AE"/>
    <w:rsid w:val="582D396D"/>
    <w:rsid w:val="585C1A5D"/>
    <w:rsid w:val="58721B8C"/>
    <w:rsid w:val="587D250E"/>
    <w:rsid w:val="5883DF70"/>
    <w:rsid w:val="58AABEFF"/>
    <w:rsid w:val="58F5AF7B"/>
    <w:rsid w:val="593B38BC"/>
    <w:rsid w:val="5991DA8A"/>
    <w:rsid w:val="59A96FCE"/>
    <w:rsid w:val="59CCBA2C"/>
    <w:rsid w:val="59DD548B"/>
    <w:rsid w:val="59F8B3FD"/>
    <w:rsid w:val="5A32A005"/>
    <w:rsid w:val="5A4F731E"/>
    <w:rsid w:val="5A7001F0"/>
    <w:rsid w:val="5A753D8F"/>
    <w:rsid w:val="5A7B586A"/>
    <w:rsid w:val="5AAB5D63"/>
    <w:rsid w:val="5AF23519"/>
    <w:rsid w:val="5B06B351"/>
    <w:rsid w:val="5B109E0F"/>
    <w:rsid w:val="5B550605"/>
    <w:rsid w:val="5B65D311"/>
    <w:rsid w:val="5B78A7C2"/>
    <w:rsid w:val="5BB0EC3E"/>
    <w:rsid w:val="5BC7952C"/>
    <w:rsid w:val="5BD3D6A4"/>
    <w:rsid w:val="5BF5AC6C"/>
    <w:rsid w:val="5C150461"/>
    <w:rsid w:val="5C2755DD"/>
    <w:rsid w:val="5C5026A8"/>
    <w:rsid w:val="5C7E7510"/>
    <w:rsid w:val="5C8292EB"/>
    <w:rsid w:val="5C9E16B9"/>
    <w:rsid w:val="5C9F552C"/>
    <w:rsid w:val="5CADC6BC"/>
    <w:rsid w:val="5CB285DE"/>
    <w:rsid w:val="5CB2DC5B"/>
    <w:rsid w:val="5CBDDEE9"/>
    <w:rsid w:val="5CF3159C"/>
    <w:rsid w:val="5CF55B79"/>
    <w:rsid w:val="5CF6B121"/>
    <w:rsid w:val="5CFA7EBF"/>
    <w:rsid w:val="5D0E48FB"/>
    <w:rsid w:val="5D141B17"/>
    <w:rsid w:val="5D3A3B8D"/>
    <w:rsid w:val="5D483A17"/>
    <w:rsid w:val="5D4F567D"/>
    <w:rsid w:val="5D56E5EC"/>
    <w:rsid w:val="5D9F2B70"/>
    <w:rsid w:val="5DB84611"/>
    <w:rsid w:val="5DC43109"/>
    <w:rsid w:val="5DD04881"/>
    <w:rsid w:val="5DD0AC05"/>
    <w:rsid w:val="5DDB8EC4"/>
    <w:rsid w:val="5DE620D9"/>
    <w:rsid w:val="5DEB2D62"/>
    <w:rsid w:val="5DF8C5AC"/>
    <w:rsid w:val="5DFC4DAE"/>
    <w:rsid w:val="5E0E4691"/>
    <w:rsid w:val="5E151575"/>
    <w:rsid w:val="5E48B631"/>
    <w:rsid w:val="5E5A528C"/>
    <w:rsid w:val="5E7022D9"/>
    <w:rsid w:val="5EAFDE48"/>
    <w:rsid w:val="5EC26EDA"/>
    <w:rsid w:val="5ECD7942"/>
    <w:rsid w:val="5ED89556"/>
    <w:rsid w:val="5ED93945"/>
    <w:rsid w:val="5EDD7354"/>
    <w:rsid w:val="5EF5C59D"/>
    <w:rsid w:val="5F17E75F"/>
    <w:rsid w:val="5F26F60F"/>
    <w:rsid w:val="5F4D28F6"/>
    <w:rsid w:val="5F6E2450"/>
    <w:rsid w:val="5FA6ABBA"/>
    <w:rsid w:val="5FA89C01"/>
    <w:rsid w:val="5FC13D9D"/>
    <w:rsid w:val="6002ED94"/>
    <w:rsid w:val="602ED5D7"/>
    <w:rsid w:val="60527EEB"/>
    <w:rsid w:val="6087C8FB"/>
    <w:rsid w:val="60B70941"/>
    <w:rsid w:val="60DBEECD"/>
    <w:rsid w:val="60DDA713"/>
    <w:rsid w:val="60FBBA1B"/>
    <w:rsid w:val="612A6EA1"/>
    <w:rsid w:val="613001C7"/>
    <w:rsid w:val="61433F0A"/>
    <w:rsid w:val="6145CDCF"/>
    <w:rsid w:val="615E75EA"/>
    <w:rsid w:val="61B25E06"/>
    <w:rsid w:val="61FD209F"/>
    <w:rsid w:val="621F85C6"/>
    <w:rsid w:val="624DABB7"/>
    <w:rsid w:val="625ABB71"/>
    <w:rsid w:val="62614A24"/>
    <w:rsid w:val="62EEEE5F"/>
    <w:rsid w:val="62FF3E05"/>
    <w:rsid w:val="630ECB22"/>
    <w:rsid w:val="631B6E15"/>
    <w:rsid w:val="632B71BF"/>
    <w:rsid w:val="632F6A24"/>
    <w:rsid w:val="63316076"/>
    <w:rsid w:val="6337DAED"/>
    <w:rsid w:val="6342A294"/>
    <w:rsid w:val="634A6C3E"/>
    <w:rsid w:val="63574C0F"/>
    <w:rsid w:val="63A4D7A9"/>
    <w:rsid w:val="63C180BD"/>
    <w:rsid w:val="63C4A4C9"/>
    <w:rsid w:val="63D0B06D"/>
    <w:rsid w:val="63E1445A"/>
    <w:rsid w:val="63ED043A"/>
    <w:rsid w:val="63F516A0"/>
    <w:rsid w:val="64058614"/>
    <w:rsid w:val="640CC5F2"/>
    <w:rsid w:val="6416F251"/>
    <w:rsid w:val="641BDE31"/>
    <w:rsid w:val="644720BF"/>
    <w:rsid w:val="64489929"/>
    <w:rsid w:val="646BE115"/>
    <w:rsid w:val="64700286"/>
    <w:rsid w:val="648D5250"/>
    <w:rsid w:val="649B5DA6"/>
    <w:rsid w:val="64C25B18"/>
    <w:rsid w:val="64C647B2"/>
    <w:rsid w:val="64E7B7ED"/>
    <w:rsid w:val="6500283A"/>
    <w:rsid w:val="65120A57"/>
    <w:rsid w:val="65335465"/>
    <w:rsid w:val="6540DA90"/>
    <w:rsid w:val="654315C1"/>
    <w:rsid w:val="65735B69"/>
    <w:rsid w:val="65A7AB89"/>
    <w:rsid w:val="65B2B497"/>
    <w:rsid w:val="65BAE01C"/>
    <w:rsid w:val="65D88807"/>
    <w:rsid w:val="65DE1953"/>
    <w:rsid w:val="661443EB"/>
    <w:rsid w:val="66240396"/>
    <w:rsid w:val="663CA275"/>
    <w:rsid w:val="66530FDD"/>
    <w:rsid w:val="6659B63E"/>
    <w:rsid w:val="6660B652"/>
    <w:rsid w:val="6661C7E6"/>
    <w:rsid w:val="66BA2B79"/>
    <w:rsid w:val="66DFDABD"/>
    <w:rsid w:val="672785A5"/>
    <w:rsid w:val="67430162"/>
    <w:rsid w:val="675B4BCF"/>
    <w:rsid w:val="675C65B9"/>
    <w:rsid w:val="67653D78"/>
    <w:rsid w:val="67753583"/>
    <w:rsid w:val="677735B1"/>
    <w:rsid w:val="6779864C"/>
    <w:rsid w:val="677F4C9A"/>
    <w:rsid w:val="6787F5F1"/>
    <w:rsid w:val="6793E36D"/>
    <w:rsid w:val="67AC7176"/>
    <w:rsid w:val="67C32E18"/>
    <w:rsid w:val="67D266F0"/>
    <w:rsid w:val="67DCBEB0"/>
    <w:rsid w:val="67E8E93F"/>
    <w:rsid w:val="67E944C8"/>
    <w:rsid w:val="67FD50FC"/>
    <w:rsid w:val="680655B3"/>
    <w:rsid w:val="6838DE45"/>
    <w:rsid w:val="683CA708"/>
    <w:rsid w:val="68450AC3"/>
    <w:rsid w:val="6846ADCA"/>
    <w:rsid w:val="686D0935"/>
    <w:rsid w:val="687590B6"/>
    <w:rsid w:val="689C101E"/>
    <w:rsid w:val="68ABC579"/>
    <w:rsid w:val="691E11F2"/>
    <w:rsid w:val="69221507"/>
    <w:rsid w:val="692CE6D2"/>
    <w:rsid w:val="6954DD7A"/>
    <w:rsid w:val="69935AB0"/>
    <w:rsid w:val="69BC9BB8"/>
    <w:rsid w:val="69D78702"/>
    <w:rsid w:val="6A0A0402"/>
    <w:rsid w:val="6A0E83EB"/>
    <w:rsid w:val="6A24BE7D"/>
    <w:rsid w:val="6A782582"/>
    <w:rsid w:val="6A8D375D"/>
    <w:rsid w:val="6A987563"/>
    <w:rsid w:val="6AB46AD9"/>
    <w:rsid w:val="6AE60BEC"/>
    <w:rsid w:val="6B01CBE2"/>
    <w:rsid w:val="6B111C6A"/>
    <w:rsid w:val="6B55545C"/>
    <w:rsid w:val="6B5621DE"/>
    <w:rsid w:val="6B610BBB"/>
    <w:rsid w:val="6B629C93"/>
    <w:rsid w:val="6B669D0C"/>
    <w:rsid w:val="6B7586E5"/>
    <w:rsid w:val="6B7B10DE"/>
    <w:rsid w:val="6B8C39CF"/>
    <w:rsid w:val="6B946D06"/>
    <w:rsid w:val="6B9B4AFF"/>
    <w:rsid w:val="6BC7F052"/>
    <w:rsid w:val="6BD4CDD5"/>
    <w:rsid w:val="6BE00FBC"/>
    <w:rsid w:val="6BE5DE44"/>
    <w:rsid w:val="6BF5B242"/>
    <w:rsid w:val="6C1479EA"/>
    <w:rsid w:val="6C362A87"/>
    <w:rsid w:val="6C74BAC1"/>
    <w:rsid w:val="6CCEEB0E"/>
    <w:rsid w:val="6CD3602A"/>
    <w:rsid w:val="6CDFF2AA"/>
    <w:rsid w:val="6CF88590"/>
    <w:rsid w:val="6D1044A0"/>
    <w:rsid w:val="6D15B75C"/>
    <w:rsid w:val="6D3C21D3"/>
    <w:rsid w:val="6D566B75"/>
    <w:rsid w:val="6D611EB1"/>
    <w:rsid w:val="6D723D90"/>
    <w:rsid w:val="6DB08F18"/>
    <w:rsid w:val="6DB23876"/>
    <w:rsid w:val="6DB37285"/>
    <w:rsid w:val="6DD4DA62"/>
    <w:rsid w:val="6DDDDF45"/>
    <w:rsid w:val="6E0169C5"/>
    <w:rsid w:val="6E09E0A8"/>
    <w:rsid w:val="6E3161DB"/>
    <w:rsid w:val="6E3F7048"/>
    <w:rsid w:val="6E45894B"/>
    <w:rsid w:val="6E6E9245"/>
    <w:rsid w:val="6E947060"/>
    <w:rsid w:val="6E9E074D"/>
    <w:rsid w:val="6EB123CD"/>
    <w:rsid w:val="6EC0F1C2"/>
    <w:rsid w:val="6EC853EC"/>
    <w:rsid w:val="6ED57896"/>
    <w:rsid w:val="6ED57F95"/>
    <w:rsid w:val="6EE63996"/>
    <w:rsid w:val="6F0437C1"/>
    <w:rsid w:val="6F2E8288"/>
    <w:rsid w:val="6F369A57"/>
    <w:rsid w:val="6F5346D8"/>
    <w:rsid w:val="6F590183"/>
    <w:rsid w:val="6F6668D2"/>
    <w:rsid w:val="6F66C51D"/>
    <w:rsid w:val="6F86C730"/>
    <w:rsid w:val="6F89033D"/>
    <w:rsid w:val="6F8C55DB"/>
    <w:rsid w:val="6FC083EC"/>
    <w:rsid w:val="6FE3D645"/>
    <w:rsid w:val="6FF89E2C"/>
    <w:rsid w:val="70181970"/>
    <w:rsid w:val="7038892A"/>
    <w:rsid w:val="703D5D08"/>
    <w:rsid w:val="705D8568"/>
    <w:rsid w:val="70642DA9"/>
    <w:rsid w:val="70A45606"/>
    <w:rsid w:val="70D2B098"/>
    <w:rsid w:val="70D7D056"/>
    <w:rsid w:val="7112D2C7"/>
    <w:rsid w:val="71177502"/>
    <w:rsid w:val="712C5E78"/>
    <w:rsid w:val="713F7ED3"/>
    <w:rsid w:val="7148C49E"/>
    <w:rsid w:val="714C19DE"/>
    <w:rsid w:val="71607977"/>
    <w:rsid w:val="716A396E"/>
    <w:rsid w:val="718B332A"/>
    <w:rsid w:val="71948432"/>
    <w:rsid w:val="719E6C95"/>
    <w:rsid w:val="71A8CAEA"/>
    <w:rsid w:val="71C84882"/>
    <w:rsid w:val="71D5D964"/>
    <w:rsid w:val="71E10EA9"/>
    <w:rsid w:val="71E1A742"/>
    <w:rsid w:val="71FFD523"/>
    <w:rsid w:val="720980BF"/>
    <w:rsid w:val="7209D663"/>
    <w:rsid w:val="721157C2"/>
    <w:rsid w:val="721E891B"/>
    <w:rsid w:val="7236AC8E"/>
    <w:rsid w:val="7242C289"/>
    <w:rsid w:val="7270F5B5"/>
    <w:rsid w:val="728B49F4"/>
    <w:rsid w:val="729AEDA0"/>
    <w:rsid w:val="72A56BAC"/>
    <w:rsid w:val="72AFBB5F"/>
    <w:rsid w:val="72B64896"/>
    <w:rsid w:val="72B7EF5B"/>
    <w:rsid w:val="72C1BD84"/>
    <w:rsid w:val="72D9827C"/>
    <w:rsid w:val="72EA422E"/>
    <w:rsid w:val="7312F6B4"/>
    <w:rsid w:val="7319AFCD"/>
    <w:rsid w:val="73222A63"/>
    <w:rsid w:val="7332BA94"/>
    <w:rsid w:val="734F463C"/>
    <w:rsid w:val="7351D083"/>
    <w:rsid w:val="7384A292"/>
    <w:rsid w:val="739A3C4B"/>
    <w:rsid w:val="739AF22E"/>
    <w:rsid w:val="73C1DF45"/>
    <w:rsid w:val="73D1FF2B"/>
    <w:rsid w:val="73DFE1EE"/>
    <w:rsid w:val="741216C4"/>
    <w:rsid w:val="7415B3B3"/>
    <w:rsid w:val="741EE355"/>
    <w:rsid w:val="744BF1D9"/>
    <w:rsid w:val="744F5E6D"/>
    <w:rsid w:val="747EB8E2"/>
    <w:rsid w:val="748AF4A2"/>
    <w:rsid w:val="7493349A"/>
    <w:rsid w:val="74AEA327"/>
    <w:rsid w:val="74B094BE"/>
    <w:rsid w:val="74D18A13"/>
    <w:rsid w:val="74E0FE08"/>
    <w:rsid w:val="74E37B99"/>
    <w:rsid w:val="74E7708E"/>
    <w:rsid w:val="75044DEF"/>
    <w:rsid w:val="75046027"/>
    <w:rsid w:val="7532EB4B"/>
    <w:rsid w:val="753F8658"/>
    <w:rsid w:val="75439284"/>
    <w:rsid w:val="756BBFB5"/>
    <w:rsid w:val="7577E23A"/>
    <w:rsid w:val="757EB521"/>
    <w:rsid w:val="759C9CC0"/>
    <w:rsid w:val="75CC6ECE"/>
    <w:rsid w:val="75F15E8F"/>
    <w:rsid w:val="75F35CC2"/>
    <w:rsid w:val="7602015B"/>
    <w:rsid w:val="7609AC2A"/>
    <w:rsid w:val="762B7D60"/>
    <w:rsid w:val="762F2EC1"/>
    <w:rsid w:val="763AC8DF"/>
    <w:rsid w:val="764A876C"/>
    <w:rsid w:val="76501592"/>
    <w:rsid w:val="765EB114"/>
    <w:rsid w:val="7663C3D4"/>
    <w:rsid w:val="766BEA24"/>
    <w:rsid w:val="7674F191"/>
    <w:rsid w:val="76CC1E98"/>
    <w:rsid w:val="76EE2A6F"/>
    <w:rsid w:val="7738625F"/>
    <w:rsid w:val="77446D46"/>
    <w:rsid w:val="774BAD91"/>
    <w:rsid w:val="775523D7"/>
    <w:rsid w:val="775D2764"/>
    <w:rsid w:val="776386B1"/>
    <w:rsid w:val="7774C15D"/>
    <w:rsid w:val="77A0737F"/>
    <w:rsid w:val="77B467D7"/>
    <w:rsid w:val="77BCE3C2"/>
    <w:rsid w:val="77CF79F6"/>
    <w:rsid w:val="77DEFE55"/>
    <w:rsid w:val="77F74981"/>
    <w:rsid w:val="77F80024"/>
    <w:rsid w:val="77FF0D92"/>
    <w:rsid w:val="78215CE3"/>
    <w:rsid w:val="7837BB74"/>
    <w:rsid w:val="78402B0D"/>
    <w:rsid w:val="78407248"/>
    <w:rsid w:val="784850E7"/>
    <w:rsid w:val="78495D19"/>
    <w:rsid w:val="784CC761"/>
    <w:rsid w:val="7872819C"/>
    <w:rsid w:val="78783574"/>
    <w:rsid w:val="788C7FCF"/>
    <w:rsid w:val="789CCFB0"/>
    <w:rsid w:val="78C3866C"/>
    <w:rsid w:val="78CD7D10"/>
    <w:rsid w:val="78D2E429"/>
    <w:rsid w:val="78E370EA"/>
    <w:rsid w:val="78F4E95A"/>
    <w:rsid w:val="7929EC53"/>
    <w:rsid w:val="7947E5AA"/>
    <w:rsid w:val="79BC7C96"/>
    <w:rsid w:val="79E62679"/>
    <w:rsid w:val="79FED48A"/>
    <w:rsid w:val="7A842B61"/>
    <w:rsid w:val="7A9028BE"/>
    <w:rsid w:val="7A989063"/>
    <w:rsid w:val="7AD5F12F"/>
    <w:rsid w:val="7AEFFC4D"/>
    <w:rsid w:val="7B29CDCF"/>
    <w:rsid w:val="7B45C65A"/>
    <w:rsid w:val="7B4BE42E"/>
    <w:rsid w:val="7B4C9D52"/>
    <w:rsid w:val="7B683441"/>
    <w:rsid w:val="7B72E66C"/>
    <w:rsid w:val="7B7FFF95"/>
    <w:rsid w:val="7B91FB42"/>
    <w:rsid w:val="7B96BC3A"/>
    <w:rsid w:val="7BA4EF84"/>
    <w:rsid w:val="7BB63644"/>
    <w:rsid w:val="7BBB5B08"/>
    <w:rsid w:val="7BC635A1"/>
    <w:rsid w:val="7BCC1D28"/>
    <w:rsid w:val="7BE3E701"/>
    <w:rsid w:val="7BEEF538"/>
    <w:rsid w:val="7C4C9539"/>
    <w:rsid w:val="7C682976"/>
    <w:rsid w:val="7C7799E1"/>
    <w:rsid w:val="7CA26762"/>
    <w:rsid w:val="7CB9695F"/>
    <w:rsid w:val="7CD8ED78"/>
    <w:rsid w:val="7CFD153B"/>
    <w:rsid w:val="7D49572B"/>
    <w:rsid w:val="7D4DE212"/>
    <w:rsid w:val="7D51CAC7"/>
    <w:rsid w:val="7D730224"/>
    <w:rsid w:val="7D75CFBD"/>
    <w:rsid w:val="7D794B9A"/>
    <w:rsid w:val="7D835952"/>
    <w:rsid w:val="7D865D59"/>
    <w:rsid w:val="7D87FB11"/>
    <w:rsid w:val="7D8ACCE4"/>
    <w:rsid w:val="7DA45408"/>
    <w:rsid w:val="7DB1A750"/>
    <w:rsid w:val="7DC8BA0B"/>
    <w:rsid w:val="7DCA456E"/>
    <w:rsid w:val="7DD3A903"/>
    <w:rsid w:val="7DF3EAF8"/>
    <w:rsid w:val="7DFD48D3"/>
    <w:rsid w:val="7E1DDA6C"/>
    <w:rsid w:val="7E27F55A"/>
    <w:rsid w:val="7E51D0EA"/>
    <w:rsid w:val="7E643EF4"/>
    <w:rsid w:val="7E85CE4B"/>
    <w:rsid w:val="7EA24CE5"/>
    <w:rsid w:val="7EDA536E"/>
    <w:rsid w:val="7EDF013A"/>
    <w:rsid w:val="7F033126"/>
    <w:rsid w:val="7F1C1E00"/>
    <w:rsid w:val="7F317D1F"/>
    <w:rsid w:val="7F3458C9"/>
    <w:rsid w:val="7F3743CA"/>
    <w:rsid w:val="7F3C8640"/>
    <w:rsid w:val="7F4C1D90"/>
    <w:rsid w:val="7F571E18"/>
    <w:rsid w:val="7F7104CF"/>
    <w:rsid w:val="7F7A5C46"/>
    <w:rsid w:val="7F87F669"/>
    <w:rsid w:val="7F896B36"/>
    <w:rsid w:val="7F924B23"/>
    <w:rsid w:val="7FABEB77"/>
    <w:rsid w:val="7FB378EB"/>
    <w:rsid w:val="7FE09CF8"/>
    <w:rsid w:val="7FF52A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75C53"/>
  <w15:docId w15:val="{F40D54DC-2F63-4CB6-920A-3DFFE04E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E2A"/>
  </w:style>
  <w:style w:type="paragraph" w:styleId="Heading1">
    <w:name w:val="heading 1"/>
    <w:basedOn w:val="Normal"/>
    <w:next w:val="Normal"/>
    <w:link w:val="Heading1Char"/>
    <w:uiPriority w:val="9"/>
    <w:qFormat/>
    <w:rsid w:val="00B50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9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57E"/>
    <w:rPr>
      <w:rFonts w:ascii="Tahoma" w:hAnsi="Tahoma" w:cs="Tahoma"/>
      <w:sz w:val="16"/>
      <w:szCs w:val="16"/>
    </w:rPr>
  </w:style>
  <w:style w:type="table" w:styleId="TableGrid">
    <w:name w:val="Table Grid"/>
    <w:basedOn w:val="TableNormal"/>
    <w:uiPriority w:val="39"/>
    <w:rsid w:val="0059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57E"/>
  </w:style>
  <w:style w:type="paragraph" w:styleId="Footer">
    <w:name w:val="footer"/>
    <w:basedOn w:val="Normal"/>
    <w:link w:val="FooterChar"/>
    <w:uiPriority w:val="99"/>
    <w:unhideWhenUsed/>
    <w:rsid w:val="00594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57E"/>
  </w:style>
  <w:style w:type="paragraph" w:styleId="ListParagraph">
    <w:name w:val="List Paragraph"/>
    <w:basedOn w:val="Normal"/>
    <w:uiPriority w:val="34"/>
    <w:qFormat/>
    <w:rsid w:val="0059457E"/>
    <w:pPr>
      <w:ind w:left="720"/>
      <w:contextualSpacing/>
    </w:pPr>
  </w:style>
  <w:style w:type="paragraph" w:customStyle="1" w:styleId="Default">
    <w:name w:val="Default"/>
    <w:rsid w:val="00F466B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16280"/>
    <w:pPr>
      <w:spacing w:after="0" w:line="240" w:lineRule="auto"/>
    </w:pPr>
  </w:style>
  <w:style w:type="character" w:styleId="Hyperlink">
    <w:name w:val="Hyperlink"/>
    <w:basedOn w:val="DefaultParagraphFont"/>
    <w:uiPriority w:val="99"/>
    <w:unhideWhenUsed/>
    <w:rsid w:val="000078A1"/>
    <w:rPr>
      <w:color w:val="0000FF" w:themeColor="hyperlink"/>
      <w:u w:val="single"/>
    </w:rPr>
  </w:style>
  <w:style w:type="character" w:customStyle="1" w:styleId="Heading1Char">
    <w:name w:val="Heading 1 Char"/>
    <w:basedOn w:val="DefaultParagraphFont"/>
    <w:link w:val="Heading1"/>
    <w:uiPriority w:val="9"/>
    <w:rsid w:val="00B5082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50829"/>
    <w:pPr>
      <w:spacing w:after="0" w:line="240" w:lineRule="auto"/>
    </w:pPr>
  </w:style>
  <w:style w:type="character" w:styleId="CommentReference">
    <w:name w:val="annotation reference"/>
    <w:basedOn w:val="DefaultParagraphFont"/>
    <w:uiPriority w:val="99"/>
    <w:semiHidden/>
    <w:unhideWhenUsed/>
    <w:rsid w:val="00EC2E7D"/>
    <w:rPr>
      <w:sz w:val="16"/>
      <w:szCs w:val="16"/>
    </w:rPr>
  </w:style>
  <w:style w:type="paragraph" w:styleId="CommentText">
    <w:name w:val="annotation text"/>
    <w:basedOn w:val="Normal"/>
    <w:link w:val="CommentTextChar"/>
    <w:uiPriority w:val="99"/>
    <w:semiHidden/>
    <w:unhideWhenUsed/>
    <w:rsid w:val="00EC2E7D"/>
    <w:pPr>
      <w:spacing w:line="240" w:lineRule="auto"/>
    </w:pPr>
    <w:rPr>
      <w:sz w:val="20"/>
      <w:szCs w:val="20"/>
    </w:rPr>
  </w:style>
  <w:style w:type="character" w:customStyle="1" w:styleId="CommentTextChar">
    <w:name w:val="Comment Text Char"/>
    <w:basedOn w:val="DefaultParagraphFont"/>
    <w:link w:val="CommentText"/>
    <w:uiPriority w:val="99"/>
    <w:semiHidden/>
    <w:rsid w:val="00EC2E7D"/>
    <w:rPr>
      <w:sz w:val="20"/>
      <w:szCs w:val="20"/>
    </w:rPr>
  </w:style>
  <w:style w:type="paragraph" w:styleId="CommentSubject">
    <w:name w:val="annotation subject"/>
    <w:basedOn w:val="CommentText"/>
    <w:next w:val="CommentText"/>
    <w:link w:val="CommentSubjectChar"/>
    <w:uiPriority w:val="99"/>
    <w:semiHidden/>
    <w:unhideWhenUsed/>
    <w:rsid w:val="00EC2E7D"/>
    <w:rPr>
      <w:b/>
      <w:bCs/>
    </w:rPr>
  </w:style>
  <w:style w:type="character" w:customStyle="1" w:styleId="CommentSubjectChar">
    <w:name w:val="Comment Subject Char"/>
    <w:basedOn w:val="CommentTextChar"/>
    <w:link w:val="CommentSubject"/>
    <w:uiPriority w:val="99"/>
    <w:semiHidden/>
    <w:rsid w:val="00EC2E7D"/>
    <w:rPr>
      <w:b/>
      <w:bCs/>
      <w:sz w:val="20"/>
      <w:szCs w:val="20"/>
    </w:rPr>
  </w:style>
  <w:style w:type="character" w:customStyle="1" w:styleId="normaltextrun">
    <w:name w:val="normaltextrun"/>
    <w:basedOn w:val="DefaultParagraphFont"/>
    <w:rsid w:val="00130F3F"/>
  </w:style>
  <w:style w:type="character" w:customStyle="1" w:styleId="eop">
    <w:name w:val="eop"/>
    <w:basedOn w:val="DefaultParagraphFont"/>
    <w:rsid w:val="00130F3F"/>
  </w:style>
  <w:style w:type="character" w:styleId="UnresolvedMention">
    <w:name w:val="Unresolved Mention"/>
    <w:basedOn w:val="DefaultParagraphFont"/>
    <w:uiPriority w:val="99"/>
    <w:semiHidden/>
    <w:unhideWhenUsed/>
    <w:rsid w:val="0022373D"/>
    <w:rPr>
      <w:color w:val="605E5C"/>
      <w:shd w:val="clear" w:color="auto" w:fill="E1DFDD"/>
    </w:rPr>
  </w:style>
  <w:style w:type="character" w:styleId="FollowedHyperlink">
    <w:name w:val="FollowedHyperlink"/>
    <w:basedOn w:val="DefaultParagraphFont"/>
    <w:uiPriority w:val="99"/>
    <w:semiHidden/>
    <w:unhideWhenUsed/>
    <w:rsid w:val="00063FEF"/>
    <w:rPr>
      <w:color w:val="800080" w:themeColor="followedHyperlink"/>
      <w:u w:val="single"/>
    </w:rPr>
  </w:style>
  <w:style w:type="character" w:customStyle="1" w:styleId="Heading2Char">
    <w:name w:val="Heading 2 Char"/>
    <w:basedOn w:val="DefaultParagraphFont"/>
    <w:link w:val="Heading2"/>
    <w:uiPriority w:val="9"/>
    <w:rsid w:val="0028392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56">
      <w:bodyDiv w:val="1"/>
      <w:marLeft w:val="0"/>
      <w:marRight w:val="0"/>
      <w:marTop w:val="0"/>
      <w:marBottom w:val="0"/>
      <w:divBdr>
        <w:top w:val="none" w:sz="0" w:space="0" w:color="auto"/>
        <w:left w:val="none" w:sz="0" w:space="0" w:color="auto"/>
        <w:bottom w:val="none" w:sz="0" w:space="0" w:color="auto"/>
        <w:right w:val="none" w:sz="0" w:space="0" w:color="auto"/>
      </w:divBdr>
    </w:div>
    <w:div w:id="63728289">
      <w:bodyDiv w:val="1"/>
      <w:marLeft w:val="0"/>
      <w:marRight w:val="0"/>
      <w:marTop w:val="0"/>
      <w:marBottom w:val="0"/>
      <w:divBdr>
        <w:top w:val="none" w:sz="0" w:space="0" w:color="auto"/>
        <w:left w:val="none" w:sz="0" w:space="0" w:color="auto"/>
        <w:bottom w:val="none" w:sz="0" w:space="0" w:color="auto"/>
        <w:right w:val="none" w:sz="0" w:space="0" w:color="auto"/>
      </w:divBdr>
    </w:div>
    <w:div w:id="74596498">
      <w:bodyDiv w:val="1"/>
      <w:marLeft w:val="0"/>
      <w:marRight w:val="0"/>
      <w:marTop w:val="0"/>
      <w:marBottom w:val="0"/>
      <w:divBdr>
        <w:top w:val="none" w:sz="0" w:space="0" w:color="auto"/>
        <w:left w:val="none" w:sz="0" w:space="0" w:color="auto"/>
        <w:bottom w:val="none" w:sz="0" w:space="0" w:color="auto"/>
        <w:right w:val="none" w:sz="0" w:space="0" w:color="auto"/>
      </w:divBdr>
    </w:div>
    <w:div w:id="122506258">
      <w:bodyDiv w:val="1"/>
      <w:marLeft w:val="0"/>
      <w:marRight w:val="0"/>
      <w:marTop w:val="0"/>
      <w:marBottom w:val="0"/>
      <w:divBdr>
        <w:top w:val="none" w:sz="0" w:space="0" w:color="auto"/>
        <w:left w:val="none" w:sz="0" w:space="0" w:color="auto"/>
        <w:bottom w:val="none" w:sz="0" w:space="0" w:color="auto"/>
        <w:right w:val="none" w:sz="0" w:space="0" w:color="auto"/>
      </w:divBdr>
    </w:div>
    <w:div w:id="132404840">
      <w:bodyDiv w:val="1"/>
      <w:marLeft w:val="0"/>
      <w:marRight w:val="0"/>
      <w:marTop w:val="0"/>
      <w:marBottom w:val="0"/>
      <w:divBdr>
        <w:top w:val="none" w:sz="0" w:space="0" w:color="auto"/>
        <w:left w:val="none" w:sz="0" w:space="0" w:color="auto"/>
        <w:bottom w:val="none" w:sz="0" w:space="0" w:color="auto"/>
        <w:right w:val="none" w:sz="0" w:space="0" w:color="auto"/>
      </w:divBdr>
    </w:div>
    <w:div w:id="158011759">
      <w:bodyDiv w:val="1"/>
      <w:marLeft w:val="0"/>
      <w:marRight w:val="0"/>
      <w:marTop w:val="0"/>
      <w:marBottom w:val="0"/>
      <w:divBdr>
        <w:top w:val="none" w:sz="0" w:space="0" w:color="auto"/>
        <w:left w:val="none" w:sz="0" w:space="0" w:color="auto"/>
        <w:bottom w:val="none" w:sz="0" w:space="0" w:color="auto"/>
        <w:right w:val="none" w:sz="0" w:space="0" w:color="auto"/>
      </w:divBdr>
    </w:div>
    <w:div w:id="166403038">
      <w:bodyDiv w:val="1"/>
      <w:marLeft w:val="0"/>
      <w:marRight w:val="0"/>
      <w:marTop w:val="0"/>
      <w:marBottom w:val="0"/>
      <w:divBdr>
        <w:top w:val="none" w:sz="0" w:space="0" w:color="auto"/>
        <w:left w:val="none" w:sz="0" w:space="0" w:color="auto"/>
        <w:bottom w:val="none" w:sz="0" w:space="0" w:color="auto"/>
        <w:right w:val="none" w:sz="0" w:space="0" w:color="auto"/>
      </w:divBdr>
    </w:div>
    <w:div w:id="190460854">
      <w:bodyDiv w:val="1"/>
      <w:marLeft w:val="0"/>
      <w:marRight w:val="0"/>
      <w:marTop w:val="0"/>
      <w:marBottom w:val="0"/>
      <w:divBdr>
        <w:top w:val="none" w:sz="0" w:space="0" w:color="auto"/>
        <w:left w:val="none" w:sz="0" w:space="0" w:color="auto"/>
        <w:bottom w:val="none" w:sz="0" w:space="0" w:color="auto"/>
        <w:right w:val="none" w:sz="0" w:space="0" w:color="auto"/>
      </w:divBdr>
    </w:div>
    <w:div w:id="234366462">
      <w:bodyDiv w:val="1"/>
      <w:marLeft w:val="0"/>
      <w:marRight w:val="0"/>
      <w:marTop w:val="0"/>
      <w:marBottom w:val="0"/>
      <w:divBdr>
        <w:top w:val="none" w:sz="0" w:space="0" w:color="auto"/>
        <w:left w:val="none" w:sz="0" w:space="0" w:color="auto"/>
        <w:bottom w:val="none" w:sz="0" w:space="0" w:color="auto"/>
        <w:right w:val="none" w:sz="0" w:space="0" w:color="auto"/>
      </w:divBdr>
    </w:div>
    <w:div w:id="243146509">
      <w:bodyDiv w:val="1"/>
      <w:marLeft w:val="0"/>
      <w:marRight w:val="0"/>
      <w:marTop w:val="0"/>
      <w:marBottom w:val="0"/>
      <w:divBdr>
        <w:top w:val="none" w:sz="0" w:space="0" w:color="auto"/>
        <w:left w:val="none" w:sz="0" w:space="0" w:color="auto"/>
        <w:bottom w:val="none" w:sz="0" w:space="0" w:color="auto"/>
        <w:right w:val="none" w:sz="0" w:space="0" w:color="auto"/>
      </w:divBdr>
      <w:divsChild>
        <w:div w:id="1142237360">
          <w:marLeft w:val="0"/>
          <w:marRight w:val="0"/>
          <w:marTop w:val="0"/>
          <w:marBottom w:val="0"/>
          <w:divBdr>
            <w:top w:val="none" w:sz="0" w:space="0" w:color="auto"/>
            <w:left w:val="none" w:sz="0" w:space="0" w:color="auto"/>
            <w:bottom w:val="none" w:sz="0" w:space="0" w:color="auto"/>
            <w:right w:val="none" w:sz="0" w:space="0" w:color="auto"/>
          </w:divBdr>
        </w:div>
      </w:divsChild>
    </w:div>
    <w:div w:id="261379096">
      <w:bodyDiv w:val="1"/>
      <w:marLeft w:val="0"/>
      <w:marRight w:val="0"/>
      <w:marTop w:val="0"/>
      <w:marBottom w:val="0"/>
      <w:divBdr>
        <w:top w:val="none" w:sz="0" w:space="0" w:color="auto"/>
        <w:left w:val="none" w:sz="0" w:space="0" w:color="auto"/>
        <w:bottom w:val="none" w:sz="0" w:space="0" w:color="auto"/>
        <w:right w:val="none" w:sz="0" w:space="0" w:color="auto"/>
      </w:divBdr>
    </w:div>
    <w:div w:id="305010535">
      <w:bodyDiv w:val="1"/>
      <w:marLeft w:val="0"/>
      <w:marRight w:val="0"/>
      <w:marTop w:val="0"/>
      <w:marBottom w:val="0"/>
      <w:divBdr>
        <w:top w:val="none" w:sz="0" w:space="0" w:color="auto"/>
        <w:left w:val="none" w:sz="0" w:space="0" w:color="auto"/>
        <w:bottom w:val="none" w:sz="0" w:space="0" w:color="auto"/>
        <w:right w:val="none" w:sz="0" w:space="0" w:color="auto"/>
      </w:divBdr>
    </w:div>
    <w:div w:id="318920696">
      <w:bodyDiv w:val="1"/>
      <w:marLeft w:val="0"/>
      <w:marRight w:val="0"/>
      <w:marTop w:val="0"/>
      <w:marBottom w:val="0"/>
      <w:divBdr>
        <w:top w:val="none" w:sz="0" w:space="0" w:color="auto"/>
        <w:left w:val="none" w:sz="0" w:space="0" w:color="auto"/>
        <w:bottom w:val="none" w:sz="0" w:space="0" w:color="auto"/>
        <w:right w:val="none" w:sz="0" w:space="0" w:color="auto"/>
      </w:divBdr>
    </w:div>
    <w:div w:id="337581405">
      <w:bodyDiv w:val="1"/>
      <w:marLeft w:val="0"/>
      <w:marRight w:val="0"/>
      <w:marTop w:val="0"/>
      <w:marBottom w:val="0"/>
      <w:divBdr>
        <w:top w:val="none" w:sz="0" w:space="0" w:color="auto"/>
        <w:left w:val="none" w:sz="0" w:space="0" w:color="auto"/>
        <w:bottom w:val="none" w:sz="0" w:space="0" w:color="auto"/>
        <w:right w:val="none" w:sz="0" w:space="0" w:color="auto"/>
      </w:divBdr>
    </w:div>
    <w:div w:id="351415627">
      <w:bodyDiv w:val="1"/>
      <w:marLeft w:val="0"/>
      <w:marRight w:val="0"/>
      <w:marTop w:val="0"/>
      <w:marBottom w:val="0"/>
      <w:divBdr>
        <w:top w:val="none" w:sz="0" w:space="0" w:color="auto"/>
        <w:left w:val="none" w:sz="0" w:space="0" w:color="auto"/>
        <w:bottom w:val="none" w:sz="0" w:space="0" w:color="auto"/>
        <w:right w:val="none" w:sz="0" w:space="0" w:color="auto"/>
      </w:divBdr>
    </w:div>
    <w:div w:id="377821643">
      <w:bodyDiv w:val="1"/>
      <w:marLeft w:val="0"/>
      <w:marRight w:val="0"/>
      <w:marTop w:val="0"/>
      <w:marBottom w:val="0"/>
      <w:divBdr>
        <w:top w:val="none" w:sz="0" w:space="0" w:color="auto"/>
        <w:left w:val="none" w:sz="0" w:space="0" w:color="auto"/>
        <w:bottom w:val="none" w:sz="0" w:space="0" w:color="auto"/>
        <w:right w:val="none" w:sz="0" w:space="0" w:color="auto"/>
      </w:divBdr>
    </w:div>
    <w:div w:id="399719916">
      <w:bodyDiv w:val="1"/>
      <w:marLeft w:val="0"/>
      <w:marRight w:val="0"/>
      <w:marTop w:val="0"/>
      <w:marBottom w:val="0"/>
      <w:divBdr>
        <w:top w:val="none" w:sz="0" w:space="0" w:color="auto"/>
        <w:left w:val="none" w:sz="0" w:space="0" w:color="auto"/>
        <w:bottom w:val="none" w:sz="0" w:space="0" w:color="auto"/>
        <w:right w:val="none" w:sz="0" w:space="0" w:color="auto"/>
      </w:divBdr>
    </w:div>
    <w:div w:id="400177036">
      <w:bodyDiv w:val="1"/>
      <w:marLeft w:val="0"/>
      <w:marRight w:val="0"/>
      <w:marTop w:val="0"/>
      <w:marBottom w:val="0"/>
      <w:divBdr>
        <w:top w:val="none" w:sz="0" w:space="0" w:color="auto"/>
        <w:left w:val="none" w:sz="0" w:space="0" w:color="auto"/>
        <w:bottom w:val="none" w:sz="0" w:space="0" w:color="auto"/>
        <w:right w:val="none" w:sz="0" w:space="0" w:color="auto"/>
      </w:divBdr>
      <w:divsChild>
        <w:div w:id="1500534897">
          <w:marLeft w:val="0"/>
          <w:marRight w:val="0"/>
          <w:marTop w:val="0"/>
          <w:marBottom w:val="0"/>
          <w:divBdr>
            <w:top w:val="none" w:sz="0" w:space="0" w:color="auto"/>
            <w:left w:val="none" w:sz="0" w:space="0" w:color="auto"/>
            <w:bottom w:val="none" w:sz="0" w:space="0" w:color="auto"/>
            <w:right w:val="none" w:sz="0" w:space="0" w:color="auto"/>
          </w:divBdr>
        </w:div>
      </w:divsChild>
    </w:div>
    <w:div w:id="407196532">
      <w:bodyDiv w:val="1"/>
      <w:marLeft w:val="0"/>
      <w:marRight w:val="0"/>
      <w:marTop w:val="0"/>
      <w:marBottom w:val="0"/>
      <w:divBdr>
        <w:top w:val="none" w:sz="0" w:space="0" w:color="auto"/>
        <w:left w:val="none" w:sz="0" w:space="0" w:color="auto"/>
        <w:bottom w:val="none" w:sz="0" w:space="0" w:color="auto"/>
        <w:right w:val="none" w:sz="0" w:space="0" w:color="auto"/>
      </w:divBdr>
    </w:div>
    <w:div w:id="417598142">
      <w:bodyDiv w:val="1"/>
      <w:marLeft w:val="0"/>
      <w:marRight w:val="0"/>
      <w:marTop w:val="0"/>
      <w:marBottom w:val="0"/>
      <w:divBdr>
        <w:top w:val="none" w:sz="0" w:space="0" w:color="auto"/>
        <w:left w:val="none" w:sz="0" w:space="0" w:color="auto"/>
        <w:bottom w:val="none" w:sz="0" w:space="0" w:color="auto"/>
        <w:right w:val="none" w:sz="0" w:space="0" w:color="auto"/>
      </w:divBdr>
    </w:div>
    <w:div w:id="459298291">
      <w:bodyDiv w:val="1"/>
      <w:marLeft w:val="0"/>
      <w:marRight w:val="0"/>
      <w:marTop w:val="0"/>
      <w:marBottom w:val="0"/>
      <w:divBdr>
        <w:top w:val="none" w:sz="0" w:space="0" w:color="auto"/>
        <w:left w:val="none" w:sz="0" w:space="0" w:color="auto"/>
        <w:bottom w:val="none" w:sz="0" w:space="0" w:color="auto"/>
        <w:right w:val="none" w:sz="0" w:space="0" w:color="auto"/>
      </w:divBdr>
      <w:divsChild>
        <w:div w:id="764231038">
          <w:marLeft w:val="0"/>
          <w:marRight w:val="0"/>
          <w:marTop w:val="0"/>
          <w:marBottom w:val="0"/>
          <w:divBdr>
            <w:top w:val="none" w:sz="0" w:space="0" w:color="auto"/>
            <w:left w:val="none" w:sz="0" w:space="0" w:color="auto"/>
            <w:bottom w:val="none" w:sz="0" w:space="0" w:color="auto"/>
            <w:right w:val="none" w:sz="0" w:space="0" w:color="auto"/>
          </w:divBdr>
        </w:div>
      </w:divsChild>
    </w:div>
    <w:div w:id="460073535">
      <w:bodyDiv w:val="1"/>
      <w:marLeft w:val="0"/>
      <w:marRight w:val="0"/>
      <w:marTop w:val="0"/>
      <w:marBottom w:val="0"/>
      <w:divBdr>
        <w:top w:val="none" w:sz="0" w:space="0" w:color="auto"/>
        <w:left w:val="none" w:sz="0" w:space="0" w:color="auto"/>
        <w:bottom w:val="none" w:sz="0" w:space="0" w:color="auto"/>
        <w:right w:val="none" w:sz="0" w:space="0" w:color="auto"/>
      </w:divBdr>
    </w:div>
    <w:div w:id="473253517">
      <w:bodyDiv w:val="1"/>
      <w:marLeft w:val="0"/>
      <w:marRight w:val="0"/>
      <w:marTop w:val="0"/>
      <w:marBottom w:val="0"/>
      <w:divBdr>
        <w:top w:val="none" w:sz="0" w:space="0" w:color="auto"/>
        <w:left w:val="none" w:sz="0" w:space="0" w:color="auto"/>
        <w:bottom w:val="none" w:sz="0" w:space="0" w:color="auto"/>
        <w:right w:val="none" w:sz="0" w:space="0" w:color="auto"/>
      </w:divBdr>
    </w:div>
    <w:div w:id="476848829">
      <w:bodyDiv w:val="1"/>
      <w:marLeft w:val="0"/>
      <w:marRight w:val="0"/>
      <w:marTop w:val="0"/>
      <w:marBottom w:val="0"/>
      <w:divBdr>
        <w:top w:val="none" w:sz="0" w:space="0" w:color="auto"/>
        <w:left w:val="none" w:sz="0" w:space="0" w:color="auto"/>
        <w:bottom w:val="none" w:sz="0" w:space="0" w:color="auto"/>
        <w:right w:val="none" w:sz="0" w:space="0" w:color="auto"/>
      </w:divBdr>
    </w:div>
    <w:div w:id="490026817">
      <w:bodyDiv w:val="1"/>
      <w:marLeft w:val="0"/>
      <w:marRight w:val="0"/>
      <w:marTop w:val="0"/>
      <w:marBottom w:val="0"/>
      <w:divBdr>
        <w:top w:val="none" w:sz="0" w:space="0" w:color="auto"/>
        <w:left w:val="none" w:sz="0" w:space="0" w:color="auto"/>
        <w:bottom w:val="none" w:sz="0" w:space="0" w:color="auto"/>
        <w:right w:val="none" w:sz="0" w:space="0" w:color="auto"/>
      </w:divBdr>
    </w:div>
    <w:div w:id="490870474">
      <w:bodyDiv w:val="1"/>
      <w:marLeft w:val="0"/>
      <w:marRight w:val="0"/>
      <w:marTop w:val="0"/>
      <w:marBottom w:val="0"/>
      <w:divBdr>
        <w:top w:val="none" w:sz="0" w:space="0" w:color="auto"/>
        <w:left w:val="none" w:sz="0" w:space="0" w:color="auto"/>
        <w:bottom w:val="none" w:sz="0" w:space="0" w:color="auto"/>
        <w:right w:val="none" w:sz="0" w:space="0" w:color="auto"/>
      </w:divBdr>
    </w:div>
    <w:div w:id="496961754">
      <w:bodyDiv w:val="1"/>
      <w:marLeft w:val="0"/>
      <w:marRight w:val="0"/>
      <w:marTop w:val="0"/>
      <w:marBottom w:val="0"/>
      <w:divBdr>
        <w:top w:val="none" w:sz="0" w:space="0" w:color="auto"/>
        <w:left w:val="none" w:sz="0" w:space="0" w:color="auto"/>
        <w:bottom w:val="none" w:sz="0" w:space="0" w:color="auto"/>
        <w:right w:val="none" w:sz="0" w:space="0" w:color="auto"/>
      </w:divBdr>
    </w:div>
    <w:div w:id="498738210">
      <w:bodyDiv w:val="1"/>
      <w:marLeft w:val="0"/>
      <w:marRight w:val="0"/>
      <w:marTop w:val="0"/>
      <w:marBottom w:val="0"/>
      <w:divBdr>
        <w:top w:val="none" w:sz="0" w:space="0" w:color="auto"/>
        <w:left w:val="none" w:sz="0" w:space="0" w:color="auto"/>
        <w:bottom w:val="none" w:sz="0" w:space="0" w:color="auto"/>
        <w:right w:val="none" w:sz="0" w:space="0" w:color="auto"/>
      </w:divBdr>
    </w:div>
    <w:div w:id="501706900">
      <w:bodyDiv w:val="1"/>
      <w:marLeft w:val="0"/>
      <w:marRight w:val="0"/>
      <w:marTop w:val="0"/>
      <w:marBottom w:val="0"/>
      <w:divBdr>
        <w:top w:val="none" w:sz="0" w:space="0" w:color="auto"/>
        <w:left w:val="none" w:sz="0" w:space="0" w:color="auto"/>
        <w:bottom w:val="none" w:sz="0" w:space="0" w:color="auto"/>
        <w:right w:val="none" w:sz="0" w:space="0" w:color="auto"/>
      </w:divBdr>
    </w:div>
    <w:div w:id="510417522">
      <w:bodyDiv w:val="1"/>
      <w:marLeft w:val="0"/>
      <w:marRight w:val="0"/>
      <w:marTop w:val="0"/>
      <w:marBottom w:val="0"/>
      <w:divBdr>
        <w:top w:val="none" w:sz="0" w:space="0" w:color="auto"/>
        <w:left w:val="none" w:sz="0" w:space="0" w:color="auto"/>
        <w:bottom w:val="none" w:sz="0" w:space="0" w:color="auto"/>
        <w:right w:val="none" w:sz="0" w:space="0" w:color="auto"/>
      </w:divBdr>
    </w:div>
    <w:div w:id="565342254">
      <w:bodyDiv w:val="1"/>
      <w:marLeft w:val="0"/>
      <w:marRight w:val="0"/>
      <w:marTop w:val="0"/>
      <w:marBottom w:val="0"/>
      <w:divBdr>
        <w:top w:val="none" w:sz="0" w:space="0" w:color="auto"/>
        <w:left w:val="none" w:sz="0" w:space="0" w:color="auto"/>
        <w:bottom w:val="none" w:sz="0" w:space="0" w:color="auto"/>
        <w:right w:val="none" w:sz="0" w:space="0" w:color="auto"/>
      </w:divBdr>
    </w:div>
    <w:div w:id="609164737">
      <w:bodyDiv w:val="1"/>
      <w:marLeft w:val="0"/>
      <w:marRight w:val="0"/>
      <w:marTop w:val="0"/>
      <w:marBottom w:val="0"/>
      <w:divBdr>
        <w:top w:val="none" w:sz="0" w:space="0" w:color="auto"/>
        <w:left w:val="none" w:sz="0" w:space="0" w:color="auto"/>
        <w:bottom w:val="none" w:sz="0" w:space="0" w:color="auto"/>
        <w:right w:val="none" w:sz="0" w:space="0" w:color="auto"/>
      </w:divBdr>
      <w:divsChild>
        <w:div w:id="1829712964">
          <w:marLeft w:val="0"/>
          <w:marRight w:val="0"/>
          <w:marTop w:val="0"/>
          <w:marBottom w:val="0"/>
          <w:divBdr>
            <w:top w:val="none" w:sz="0" w:space="0" w:color="auto"/>
            <w:left w:val="none" w:sz="0" w:space="0" w:color="auto"/>
            <w:bottom w:val="none" w:sz="0" w:space="0" w:color="auto"/>
            <w:right w:val="none" w:sz="0" w:space="0" w:color="auto"/>
          </w:divBdr>
        </w:div>
      </w:divsChild>
    </w:div>
    <w:div w:id="665287037">
      <w:bodyDiv w:val="1"/>
      <w:marLeft w:val="0"/>
      <w:marRight w:val="0"/>
      <w:marTop w:val="0"/>
      <w:marBottom w:val="0"/>
      <w:divBdr>
        <w:top w:val="none" w:sz="0" w:space="0" w:color="auto"/>
        <w:left w:val="none" w:sz="0" w:space="0" w:color="auto"/>
        <w:bottom w:val="none" w:sz="0" w:space="0" w:color="auto"/>
        <w:right w:val="none" w:sz="0" w:space="0" w:color="auto"/>
      </w:divBdr>
    </w:div>
    <w:div w:id="685398728">
      <w:bodyDiv w:val="1"/>
      <w:marLeft w:val="0"/>
      <w:marRight w:val="0"/>
      <w:marTop w:val="0"/>
      <w:marBottom w:val="0"/>
      <w:divBdr>
        <w:top w:val="none" w:sz="0" w:space="0" w:color="auto"/>
        <w:left w:val="none" w:sz="0" w:space="0" w:color="auto"/>
        <w:bottom w:val="none" w:sz="0" w:space="0" w:color="auto"/>
        <w:right w:val="none" w:sz="0" w:space="0" w:color="auto"/>
      </w:divBdr>
    </w:div>
    <w:div w:id="721439532">
      <w:bodyDiv w:val="1"/>
      <w:marLeft w:val="0"/>
      <w:marRight w:val="0"/>
      <w:marTop w:val="0"/>
      <w:marBottom w:val="0"/>
      <w:divBdr>
        <w:top w:val="none" w:sz="0" w:space="0" w:color="auto"/>
        <w:left w:val="none" w:sz="0" w:space="0" w:color="auto"/>
        <w:bottom w:val="none" w:sz="0" w:space="0" w:color="auto"/>
        <w:right w:val="none" w:sz="0" w:space="0" w:color="auto"/>
      </w:divBdr>
      <w:divsChild>
        <w:div w:id="686978821">
          <w:marLeft w:val="0"/>
          <w:marRight w:val="0"/>
          <w:marTop w:val="0"/>
          <w:marBottom w:val="0"/>
          <w:divBdr>
            <w:top w:val="none" w:sz="0" w:space="0" w:color="auto"/>
            <w:left w:val="none" w:sz="0" w:space="0" w:color="auto"/>
            <w:bottom w:val="none" w:sz="0" w:space="0" w:color="auto"/>
            <w:right w:val="none" w:sz="0" w:space="0" w:color="auto"/>
          </w:divBdr>
        </w:div>
      </w:divsChild>
    </w:div>
    <w:div w:id="723598978">
      <w:bodyDiv w:val="1"/>
      <w:marLeft w:val="0"/>
      <w:marRight w:val="0"/>
      <w:marTop w:val="0"/>
      <w:marBottom w:val="0"/>
      <w:divBdr>
        <w:top w:val="none" w:sz="0" w:space="0" w:color="auto"/>
        <w:left w:val="none" w:sz="0" w:space="0" w:color="auto"/>
        <w:bottom w:val="none" w:sz="0" w:space="0" w:color="auto"/>
        <w:right w:val="none" w:sz="0" w:space="0" w:color="auto"/>
      </w:divBdr>
    </w:div>
    <w:div w:id="725760992">
      <w:bodyDiv w:val="1"/>
      <w:marLeft w:val="0"/>
      <w:marRight w:val="0"/>
      <w:marTop w:val="0"/>
      <w:marBottom w:val="0"/>
      <w:divBdr>
        <w:top w:val="none" w:sz="0" w:space="0" w:color="auto"/>
        <w:left w:val="none" w:sz="0" w:space="0" w:color="auto"/>
        <w:bottom w:val="none" w:sz="0" w:space="0" w:color="auto"/>
        <w:right w:val="none" w:sz="0" w:space="0" w:color="auto"/>
      </w:divBdr>
    </w:div>
    <w:div w:id="749619089">
      <w:bodyDiv w:val="1"/>
      <w:marLeft w:val="0"/>
      <w:marRight w:val="0"/>
      <w:marTop w:val="0"/>
      <w:marBottom w:val="0"/>
      <w:divBdr>
        <w:top w:val="none" w:sz="0" w:space="0" w:color="auto"/>
        <w:left w:val="none" w:sz="0" w:space="0" w:color="auto"/>
        <w:bottom w:val="none" w:sz="0" w:space="0" w:color="auto"/>
        <w:right w:val="none" w:sz="0" w:space="0" w:color="auto"/>
      </w:divBdr>
    </w:div>
    <w:div w:id="767316613">
      <w:bodyDiv w:val="1"/>
      <w:marLeft w:val="0"/>
      <w:marRight w:val="0"/>
      <w:marTop w:val="0"/>
      <w:marBottom w:val="0"/>
      <w:divBdr>
        <w:top w:val="none" w:sz="0" w:space="0" w:color="auto"/>
        <w:left w:val="none" w:sz="0" w:space="0" w:color="auto"/>
        <w:bottom w:val="none" w:sz="0" w:space="0" w:color="auto"/>
        <w:right w:val="none" w:sz="0" w:space="0" w:color="auto"/>
      </w:divBdr>
    </w:div>
    <w:div w:id="790132526">
      <w:bodyDiv w:val="1"/>
      <w:marLeft w:val="0"/>
      <w:marRight w:val="0"/>
      <w:marTop w:val="0"/>
      <w:marBottom w:val="0"/>
      <w:divBdr>
        <w:top w:val="none" w:sz="0" w:space="0" w:color="auto"/>
        <w:left w:val="none" w:sz="0" w:space="0" w:color="auto"/>
        <w:bottom w:val="none" w:sz="0" w:space="0" w:color="auto"/>
        <w:right w:val="none" w:sz="0" w:space="0" w:color="auto"/>
      </w:divBdr>
    </w:div>
    <w:div w:id="793210721">
      <w:bodyDiv w:val="1"/>
      <w:marLeft w:val="0"/>
      <w:marRight w:val="0"/>
      <w:marTop w:val="0"/>
      <w:marBottom w:val="0"/>
      <w:divBdr>
        <w:top w:val="none" w:sz="0" w:space="0" w:color="auto"/>
        <w:left w:val="none" w:sz="0" w:space="0" w:color="auto"/>
        <w:bottom w:val="none" w:sz="0" w:space="0" w:color="auto"/>
        <w:right w:val="none" w:sz="0" w:space="0" w:color="auto"/>
      </w:divBdr>
    </w:div>
    <w:div w:id="794834209">
      <w:bodyDiv w:val="1"/>
      <w:marLeft w:val="0"/>
      <w:marRight w:val="0"/>
      <w:marTop w:val="0"/>
      <w:marBottom w:val="0"/>
      <w:divBdr>
        <w:top w:val="none" w:sz="0" w:space="0" w:color="auto"/>
        <w:left w:val="none" w:sz="0" w:space="0" w:color="auto"/>
        <w:bottom w:val="none" w:sz="0" w:space="0" w:color="auto"/>
        <w:right w:val="none" w:sz="0" w:space="0" w:color="auto"/>
      </w:divBdr>
    </w:div>
    <w:div w:id="875316591">
      <w:bodyDiv w:val="1"/>
      <w:marLeft w:val="0"/>
      <w:marRight w:val="0"/>
      <w:marTop w:val="0"/>
      <w:marBottom w:val="0"/>
      <w:divBdr>
        <w:top w:val="none" w:sz="0" w:space="0" w:color="auto"/>
        <w:left w:val="none" w:sz="0" w:space="0" w:color="auto"/>
        <w:bottom w:val="none" w:sz="0" w:space="0" w:color="auto"/>
        <w:right w:val="none" w:sz="0" w:space="0" w:color="auto"/>
      </w:divBdr>
    </w:div>
    <w:div w:id="876741996">
      <w:bodyDiv w:val="1"/>
      <w:marLeft w:val="0"/>
      <w:marRight w:val="0"/>
      <w:marTop w:val="0"/>
      <w:marBottom w:val="0"/>
      <w:divBdr>
        <w:top w:val="none" w:sz="0" w:space="0" w:color="auto"/>
        <w:left w:val="none" w:sz="0" w:space="0" w:color="auto"/>
        <w:bottom w:val="none" w:sz="0" w:space="0" w:color="auto"/>
        <w:right w:val="none" w:sz="0" w:space="0" w:color="auto"/>
      </w:divBdr>
    </w:div>
    <w:div w:id="885262279">
      <w:bodyDiv w:val="1"/>
      <w:marLeft w:val="0"/>
      <w:marRight w:val="0"/>
      <w:marTop w:val="0"/>
      <w:marBottom w:val="0"/>
      <w:divBdr>
        <w:top w:val="none" w:sz="0" w:space="0" w:color="auto"/>
        <w:left w:val="none" w:sz="0" w:space="0" w:color="auto"/>
        <w:bottom w:val="none" w:sz="0" w:space="0" w:color="auto"/>
        <w:right w:val="none" w:sz="0" w:space="0" w:color="auto"/>
      </w:divBdr>
    </w:div>
    <w:div w:id="902526421">
      <w:bodyDiv w:val="1"/>
      <w:marLeft w:val="0"/>
      <w:marRight w:val="0"/>
      <w:marTop w:val="0"/>
      <w:marBottom w:val="0"/>
      <w:divBdr>
        <w:top w:val="none" w:sz="0" w:space="0" w:color="auto"/>
        <w:left w:val="none" w:sz="0" w:space="0" w:color="auto"/>
        <w:bottom w:val="none" w:sz="0" w:space="0" w:color="auto"/>
        <w:right w:val="none" w:sz="0" w:space="0" w:color="auto"/>
      </w:divBdr>
    </w:div>
    <w:div w:id="908224570">
      <w:bodyDiv w:val="1"/>
      <w:marLeft w:val="0"/>
      <w:marRight w:val="0"/>
      <w:marTop w:val="0"/>
      <w:marBottom w:val="0"/>
      <w:divBdr>
        <w:top w:val="none" w:sz="0" w:space="0" w:color="auto"/>
        <w:left w:val="none" w:sz="0" w:space="0" w:color="auto"/>
        <w:bottom w:val="none" w:sz="0" w:space="0" w:color="auto"/>
        <w:right w:val="none" w:sz="0" w:space="0" w:color="auto"/>
      </w:divBdr>
    </w:div>
    <w:div w:id="949166186">
      <w:bodyDiv w:val="1"/>
      <w:marLeft w:val="0"/>
      <w:marRight w:val="0"/>
      <w:marTop w:val="0"/>
      <w:marBottom w:val="0"/>
      <w:divBdr>
        <w:top w:val="none" w:sz="0" w:space="0" w:color="auto"/>
        <w:left w:val="none" w:sz="0" w:space="0" w:color="auto"/>
        <w:bottom w:val="none" w:sz="0" w:space="0" w:color="auto"/>
        <w:right w:val="none" w:sz="0" w:space="0" w:color="auto"/>
      </w:divBdr>
    </w:div>
    <w:div w:id="949438091">
      <w:bodyDiv w:val="1"/>
      <w:marLeft w:val="0"/>
      <w:marRight w:val="0"/>
      <w:marTop w:val="0"/>
      <w:marBottom w:val="0"/>
      <w:divBdr>
        <w:top w:val="none" w:sz="0" w:space="0" w:color="auto"/>
        <w:left w:val="none" w:sz="0" w:space="0" w:color="auto"/>
        <w:bottom w:val="none" w:sz="0" w:space="0" w:color="auto"/>
        <w:right w:val="none" w:sz="0" w:space="0" w:color="auto"/>
      </w:divBdr>
      <w:divsChild>
        <w:div w:id="1407146302">
          <w:marLeft w:val="0"/>
          <w:marRight w:val="0"/>
          <w:marTop w:val="0"/>
          <w:marBottom w:val="0"/>
          <w:divBdr>
            <w:top w:val="none" w:sz="0" w:space="0" w:color="auto"/>
            <w:left w:val="none" w:sz="0" w:space="0" w:color="auto"/>
            <w:bottom w:val="none" w:sz="0" w:space="0" w:color="auto"/>
            <w:right w:val="none" w:sz="0" w:space="0" w:color="auto"/>
          </w:divBdr>
        </w:div>
      </w:divsChild>
    </w:div>
    <w:div w:id="989822456">
      <w:bodyDiv w:val="1"/>
      <w:marLeft w:val="0"/>
      <w:marRight w:val="0"/>
      <w:marTop w:val="0"/>
      <w:marBottom w:val="0"/>
      <w:divBdr>
        <w:top w:val="none" w:sz="0" w:space="0" w:color="auto"/>
        <w:left w:val="none" w:sz="0" w:space="0" w:color="auto"/>
        <w:bottom w:val="none" w:sz="0" w:space="0" w:color="auto"/>
        <w:right w:val="none" w:sz="0" w:space="0" w:color="auto"/>
      </w:divBdr>
    </w:div>
    <w:div w:id="1085224417">
      <w:bodyDiv w:val="1"/>
      <w:marLeft w:val="0"/>
      <w:marRight w:val="0"/>
      <w:marTop w:val="0"/>
      <w:marBottom w:val="0"/>
      <w:divBdr>
        <w:top w:val="none" w:sz="0" w:space="0" w:color="auto"/>
        <w:left w:val="none" w:sz="0" w:space="0" w:color="auto"/>
        <w:bottom w:val="none" w:sz="0" w:space="0" w:color="auto"/>
        <w:right w:val="none" w:sz="0" w:space="0" w:color="auto"/>
      </w:divBdr>
    </w:div>
    <w:div w:id="1094713774">
      <w:bodyDiv w:val="1"/>
      <w:marLeft w:val="0"/>
      <w:marRight w:val="0"/>
      <w:marTop w:val="0"/>
      <w:marBottom w:val="0"/>
      <w:divBdr>
        <w:top w:val="none" w:sz="0" w:space="0" w:color="auto"/>
        <w:left w:val="none" w:sz="0" w:space="0" w:color="auto"/>
        <w:bottom w:val="none" w:sz="0" w:space="0" w:color="auto"/>
        <w:right w:val="none" w:sz="0" w:space="0" w:color="auto"/>
      </w:divBdr>
      <w:divsChild>
        <w:div w:id="1477802278">
          <w:marLeft w:val="0"/>
          <w:marRight w:val="0"/>
          <w:marTop w:val="0"/>
          <w:marBottom w:val="0"/>
          <w:divBdr>
            <w:top w:val="none" w:sz="0" w:space="0" w:color="auto"/>
            <w:left w:val="none" w:sz="0" w:space="0" w:color="auto"/>
            <w:bottom w:val="none" w:sz="0" w:space="0" w:color="auto"/>
            <w:right w:val="none" w:sz="0" w:space="0" w:color="auto"/>
          </w:divBdr>
        </w:div>
      </w:divsChild>
    </w:div>
    <w:div w:id="1102411083">
      <w:bodyDiv w:val="1"/>
      <w:marLeft w:val="0"/>
      <w:marRight w:val="0"/>
      <w:marTop w:val="0"/>
      <w:marBottom w:val="0"/>
      <w:divBdr>
        <w:top w:val="none" w:sz="0" w:space="0" w:color="auto"/>
        <w:left w:val="none" w:sz="0" w:space="0" w:color="auto"/>
        <w:bottom w:val="none" w:sz="0" w:space="0" w:color="auto"/>
        <w:right w:val="none" w:sz="0" w:space="0" w:color="auto"/>
      </w:divBdr>
    </w:div>
    <w:div w:id="1125151821">
      <w:bodyDiv w:val="1"/>
      <w:marLeft w:val="0"/>
      <w:marRight w:val="0"/>
      <w:marTop w:val="0"/>
      <w:marBottom w:val="0"/>
      <w:divBdr>
        <w:top w:val="none" w:sz="0" w:space="0" w:color="auto"/>
        <w:left w:val="none" w:sz="0" w:space="0" w:color="auto"/>
        <w:bottom w:val="none" w:sz="0" w:space="0" w:color="auto"/>
        <w:right w:val="none" w:sz="0" w:space="0" w:color="auto"/>
      </w:divBdr>
    </w:div>
    <w:div w:id="1126504652">
      <w:bodyDiv w:val="1"/>
      <w:marLeft w:val="0"/>
      <w:marRight w:val="0"/>
      <w:marTop w:val="0"/>
      <w:marBottom w:val="0"/>
      <w:divBdr>
        <w:top w:val="none" w:sz="0" w:space="0" w:color="auto"/>
        <w:left w:val="none" w:sz="0" w:space="0" w:color="auto"/>
        <w:bottom w:val="none" w:sz="0" w:space="0" w:color="auto"/>
        <w:right w:val="none" w:sz="0" w:space="0" w:color="auto"/>
      </w:divBdr>
    </w:div>
    <w:div w:id="1149176652">
      <w:bodyDiv w:val="1"/>
      <w:marLeft w:val="0"/>
      <w:marRight w:val="0"/>
      <w:marTop w:val="0"/>
      <w:marBottom w:val="0"/>
      <w:divBdr>
        <w:top w:val="none" w:sz="0" w:space="0" w:color="auto"/>
        <w:left w:val="none" w:sz="0" w:space="0" w:color="auto"/>
        <w:bottom w:val="none" w:sz="0" w:space="0" w:color="auto"/>
        <w:right w:val="none" w:sz="0" w:space="0" w:color="auto"/>
      </w:divBdr>
      <w:divsChild>
        <w:div w:id="1727803817">
          <w:marLeft w:val="0"/>
          <w:marRight w:val="0"/>
          <w:marTop w:val="0"/>
          <w:marBottom w:val="0"/>
          <w:divBdr>
            <w:top w:val="none" w:sz="0" w:space="0" w:color="auto"/>
            <w:left w:val="none" w:sz="0" w:space="0" w:color="auto"/>
            <w:bottom w:val="none" w:sz="0" w:space="0" w:color="auto"/>
            <w:right w:val="none" w:sz="0" w:space="0" w:color="auto"/>
          </w:divBdr>
        </w:div>
      </w:divsChild>
    </w:div>
    <w:div w:id="1154222459">
      <w:bodyDiv w:val="1"/>
      <w:marLeft w:val="0"/>
      <w:marRight w:val="0"/>
      <w:marTop w:val="0"/>
      <w:marBottom w:val="0"/>
      <w:divBdr>
        <w:top w:val="none" w:sz="0" w:space="0" w:color="auto"/>
        <w:left w:val="none" w:sz="0" w:space="0" w:color="auto"/>
        <w:bottom w:val="none" w:sz="0" w:space="0" w:color="auto"/>
        <w:right w:val="none" w:sz="0" w:space="0" w:color="auto"/>
      </w:divBdr>
    </w:div>
    <w:div w:id="1218469807">
      <w:bodyDiv w:val="1"/>
      <w:marLeft w:val="0"/>
      <w:marRight w:val="0"/>
      <w:marTop w:val="0"/>
      <w:marBottom w:val="0"/>
      <w:divBdr>
        <w:top w:val="none" w:sz="0" w:space="0" w:color="auto"/>
        <w:left w:val="none" w:sz="0" w:space="0" w:color="auto"/>
        <w:bottom w:val="none" w:sz="0" w:space="0" w:color="auto"/>
        <w:right w:val="none" w:sz="0" w:space="0" w:color="auto"/>
      </w:divBdr>
    </w:div>
    <w:div w:id="1243951576">
      <w:bodyDiv w:val="1"/>
      <w:marLeft w:val="0"/>
      <w:marRight w:val="0"/>
      <w:marTop w:val="0"/>
      <w:marBottom w:val="0"/>
      <w:divBdr>
        <w:top w:val="none" w:sz="0" w:space="0" w:color="auto"/>
        <w:left w:val="none" w:sz="0" w:space="0" w:color="auto"/>
        <w:bottom w:val="none" w:sz="0" w:space="0" w:color="auto"/>
        <w:right w:val="none" w:sz="0" w:space="0" w:color="auto"/>
      </w:divBdr>
    </w:div>
    <w:div w:id="1372534771">
      <w:bodyDiv w:val="1"/>
      <w:marLeft w:val="0"/>
      <w:marRight w:val="0"/>
      <w:marTop w:val="0"/>
      <w:marBottom w:val="0"/>
      <w:divBdr>
        <w:top w:val="none" w:sz="0" w:space="0" w:color="auto"/>
        <w:left w:val="none" w:sz="0" w:space="0" w:color="auto"/>
        <w:bottom w:val="none" w:sz="0" w:space="0" w:color="auto"/>
        <w:right w:val="none" w:sz="0" w:space="0" w:color="auto"/>
      </w:divBdr>
    </w:div>
    <w:div w:id="1410537271">
      <w:bodyDiv w:val="1"/>
      <w:marLeft w:val="0"/>
      <w:marRight w:val="0"/>
      <w:marTop w:val="0"/>
      <w:marBottom w:val="0"/>
      <w:divBdr>
        <w:top w:val="none" w:sz="0" w:space="0" w:color="auto"/>
        <w:left w:val="none" w:sz="0" w:space="0" w:color="auto"/>
        <w:bottom w:val="none" w:sz="0" w:space="0" w:color="auto"/>
        <w:right w:val="none" w:sz="0" w:space="0" w:color="auto"/>
      </w:divBdr>
    </w:div>
    <w:div w:id="1442264447">
      <w:bodyDiv w:val="1"/>
      <w:marLeft w:val="0"/>
      <w:marRight w:val="0"/>
      <w:marTop w:val="0"/>
      <w:marBottom w:val="0"/>
      <w:divBdr>
        <w:top w:val="none" w:sz="0" w:space="0" w:color="auto"/>
        <w:left w:val="none" w:sz="0" w:space="0" w:color="auto"/>
        <w:bottom w:val="none" w:sz="0" w:space="0" w:color="auto"/>
        <w:right w:val="none" w:sz="0" w:space="0" w:color="auto"/>
      </w:divBdr>
    </w:div>
    <w:div w:id="1449540977">
      <w:bodyDiv w:val="1"/>
      <w:marLeft w:val="0"/>
      <w:marRight w:val="0"/>
      <w:marTop w:val="0"/>
      <w:marBottom w:val="0"/>
      <w:divBdr>
        <w:top w:val="none" w:sz="0" w:space="0" w:color="auto"/>
        <w:left w:val="none" w:sz="0" w:space="0" w:color="auto"/>
        <w:bottom w:val="none" w:sz="0" w:space="0" w:color="auto"/>
        <w:right w:val="none" w:sz="0" w:space="0" w:color="auto"/>
      </w:divBdr>
    </w:div>
    <w:div w:id="1473713660">
      <w:bodyDiv w:val="1"/>
      <w:marLeft w:val="0"/>
      <w:marRight w:val="0"/>
      <w:marTop w:val="0"/>
      <w:marBottom w:val="0"/>
      <w:divBdr>
        <w:top w:val="none" w:sz="0" w:space="0" w:color="auto"/>
        <w:left w:val="none" w:sz="0" w:space="0" w:color="auto"/>
        <w:bottom w:val="none" w:sz="0" w:space="0" w:color="auto"/>
        <w:right w:val="none" w:sz="0" w:space="0" w:color="auto"/>
      </w:divBdr>
    </w:div>
    <w:div w:id="1520391581">
      <w:bodyDiv w:val="1"/>
      <w:marLeft w:val="0"/>
      <w:marRight w:val="0"/>
      <w:marTop w:val="0"/>
      <w:marBottom w:val="0"/>
      <w:divBdr>
        <w:top w:val="none" w:sz="0" w:space="0" w:color="auto"/>
        <w:left w:val="none" w:sz="0" w:space="0" w:color="auto"/>
        <w:bottom w:val="none" w:sz="0" w:space="0" w:color="auto"/>
        <w:right w:val="none" w:sz="0" w:space="0" w:color="auto"/>
      </w:divBdr>
    </w:div>
    <w:div w:id="1521549426">
      <w:bodyDiv w:val="1"/>
      <w:marLeft w:val="0"/>
      <w:marRight w:val="0"/>
      <w:marTop w:val="0"/>
      <w:marBottom w:val="0"/>
      <w:divBdr>
        <w:top w:val="none" w:sz="0" w:space="0" w:color="auto"/>
        <w:left w:val="none" w:sz="0" w:space="0" w:color="auto"/>
        <w:bottom w:val="none" w:sz="0" w:space="0" w:color="auto"/>
        <w:right w:val="none" w:sz="0" w:space="0" w:color="auto"/>
      </w:divBdr>
    </w:div>
    <w:div w:id="1536770874">
      <w:bodyDiv w:val="1"/>
      <w:marLeft w:val="0"/>
      <w:marRight w:val="0"/>
      <w:marTop w:val="0"/>
      <w:marBottom w:val="0"/>
      <w:divBdr>
        <w:top w:val="none" w:sz="0" w:space="0" w:color="auto"/>
        <w:left w:val="none" w:sz="0" w:space="0" w:color="auto"/>
        <w:bottom w:val="none" w:sz="0" w:space="0" w:color="auto"/>
        <w:right w:val="none" w:sz="0" w:space="0" w:color="auto"/>
      </w:divBdr>
    </w:div>
    <w:div w:id="1589271761">
      <w:bodyDiv w:val="1"/>
      <w:marLeft w:val="0"/>
      <w:marRight w:val="0"/>
      <w:marTop w:val="0"/>
      <w:marBottom w:val="0"/>
      <w:divBdr>
        <w:top w:val="none" w:sz="0" w:space="0" w:color="auto"/>
        <w:left w:val="none" w:sz="0" w:space="0" w:color="auto"/>
        <w:bottom w:val="none" w:sz="0" w:space="0" w:color="auto"/>
        <w:right w:val="none" w:sz="0" w:space="0" w:color="auto"/>
      </w:divBdr>
    </w:div>
    <w:div w:id="1636839126">
      <w:bodyDiv w:val="1"/>
      <w:marLeft w:val="0"/>
      <w:marRight w:val="0"/>
      <w:marTop w:val="0"/>
      <w:marBottom w:val="0"/>
      <w:divBdr>
        <w:top w:val="none" w:sz="0" w:space="0" w:color="auto"/>
        <w:left w:val="none" w:sz="0" w:space="0" w:color="auto"/>
        <w:bottom w:val="none" w:sz="0" w:space="0" w:color="auto"/>
        <w:right w:val="none" w:sz="0" w:space="0" w:color="auto"/>
      </w:divBdr>
    </w:div>
    <w:div w:id="1645772605">
      <w:bodyDiv w:val="1"/>
      <w:marLeft w:val="0"/>
      <w:marRight w:val="0"/>
      <w:marTop w:val="0"/>
      <w:marBottom w:val="0"/>
      <w:divBdr>
        <w:top w:val="none" w:sz="0" w:space="0" w:color="auto"/>
        <w:left w:val="none" w:sz="0" w:space="0" w:color="auto"/>
        <w:bottom w:val="none" w:sz="0" w:space="0" w:color="auto"/>
        <w:right w:val="none" w:sz="0" w:space="0" w:color="auto"/>
      </w:divBdr>
    </w:div>
    <w:div w:id="1682782296">
      <w:bodyDiv w:val="1"/>
      <w:marLeft w:val="0"/>
      <w:marRight w:val="0"/>
      <w:marTop w:val="0"/>
      <w:marBottom w:val="0"/>
      <w:divBdr>
        <w:top w:val="none" w:sz="0" w:space="0" w:color="auto"/>
        <w:left w:val="none" w:sz="0" w:space="0" w:color="auto"/>
        <w:bottom w:val="none" w:sz="0" w:space="0" w:color="auto"/>
        <w:right w:val="none" w:sz="0" w:space="0" w:color="auto"/>
      </w:divBdr>
    </w:div>
    <w:div w:id="1720474525">
      <w:bodyDiv w:val="1"/>
      <w:marLeft w:val="0"/>
      <w:marRight w:val="0"/>
      <w:marTop w:val="0"/>
      <w:marBottom w:val="0"/>
      <w:divBdr>
        <w:top w:val="none" w:sz="0" w:space="0" w:color="auto"/>
        <w:left w:val="none" w:sz="0" w:space="0" w:color="auto"/>
        <w:bottom w:val="none" w:sz="0" w:space="0" w:color="auto"/>
        <w:right w:val="none" w:sz="0" w:space="0" w:color="auto"/>
      </w:divBdr>
    </w:div>
    <w:div w:id="1753775662">
      <w:bodyDiv w:val="1"/>
      <w:marLeft w:val="0"/>
      <w:marRight w:val="0"/>
      <w:marTop w:val="0"/>
      <w:marBottom w:val="0"/>
      <w:divBdr>
        <w:top w:val="none" w:sz="0" w:space="0" w:color="auto"/>
        <w:left w:val="none" w:sz="0" w:space="0" w:color="auto"/>
        <w:bottom w:val="none" w:sz="0" w:space="0" w:color="auto"/>
        <w:right w:val="none" w:sz="0" w:space="0" w:color="auto"/>
      </w:divBdr>
    </w:div>
    <w:div w:id="1779176888">
      <w:bodyDiv w:val="1"/>
      <w:marLeft w:val="0"/>
      <w:marRight w:val="0"/>
      <w:marTop w:val="0"/>
      <w:marBottom w:val="0"/>
      <w:divBdr>
        <w:top w:val="none" w:sz="0" w:space="0" w:color="auto"/>
        <w:left w:val="none" w:sz="0" w:space="0" w:color="auto"/>
        <w:bottom w:val="none" w:sz="0" w:space="0" w:color="auto"/>
        <w:right w:val="none" w:sz="0" w:space="0" w:color="auto"/>
      </w:divBdr>
    </w:div>
    <w:div w:id="1783842260">
      <w:bodyDiv w:val="1"/>
      <w:marLeft w:val="0"/>
      <w:marRight w:val="0"/>
      <w:marTop w:val="0"/>
      <w:marBottom w:val="0"/>
      <w:divBdr>
        <w:top w:val="none" w:sz="0" w:space="0" w:color="auto"/>
        <w:left w:val="none" w:sz="0" w:space="0" w:color="auto"/>
        <w:bottom w:val="none" w:sz="0" w:space="0" w:color="auto"/>
        <w:right w:val="none" w:sz="0" w:space="0" w:color="auto"/>
      </w:divBdr>
    </w:div>
    <w:div w:id="1803113869">
      <w:bodyDiv w:val="1"/>
      <w:marLeft w:val="0"/>
      <w:marRight w:val="0"/>
      <w:marTop w:val="0"/>
      <w:marBottom w:val="0"/>
      <w:divBdr>
        <w:top w:val="none" w:sz="0" w:space="0" w:color="auto"/>
        <w:left w:val="none" w:sz="0" w:space="0" w:color="auto"/>
        <w:bottom w:val="none" w:sz="0" w:space="0" w:color="auto"/>
        <w:right w:val="none" w:sz="0" w:space="0" w:color="auto"/>
      </w:divBdr>
    </w:div>
    <w:div w:id="1807890972">
      <w:bodyDiv w:val="1"/>
      <w:marLeft w:val="0"/>
      <w:marRight w:val="0"/>
      <w:marTop w:val="0"/>
      <w:marBottom w:val="0"/>
      <w:divBdr>
        <w:top w:val="none" w:sz="0" w:space="0" w:color="auto"/>
        <w:left w:val="none" w:sz="0" w:space="0" w:color="auto"/>
        <w:bottom w:val="none" w:sz="0" w:space="0" w:color="auto"/>
        <w:right w:val="none" w:sz="0" w:space="0" w:color="auto"/>
      </w:divBdr>
    </w:div>
    <w:div w:id="1822843364">
      <w:bodyDiv w:val="1"/>
      <w:marLeft w:val="0"/>
      <w:marRight w:val="0"/>
      <w:marTop w:val="0"/>
      <w:marBottom w:val="0"/>
      <w:divBdr>
        <w:top w:val="none" w:sz="0" w:space="0" w:color="auto"/>
        <w:left w:val="none" w:sz="0" w:space="0" w:color="auto"/>
        <w:bottom w:val="none" w:sz="0" w:space="0" w:color="auto"/>
        <w:right w:val="none" w:sz="0" w:space="0" w:color="auto"/>
      </w:divBdr>
    </w:div>
    <w:div w:id="1868640428">
      <w:bodyDiv w:val="1"/>
      <w:marLeft w:val="0"/>
      <w:marRight w:val="0"/>
      <w:marTop w:val="0"/>
      <w:marBottom w:val="0"/>
      <w:divBdr>
        <w:top w:val="none" w:sz="0" w:space="0" w:color="auto"/>
        <w:left w:val="none" w:sz="0" w:space="0" w:color="auto"/>
        <w:bottom w:val="none" w:sz="0" w:space="0" w:color="auto"/>
        <w:right w:val="none" w:sz="0" w:space="0" w:color="auto"/>
      </w:divBdr>
    </w:div>
    <w:div w:id="1901138252">
      <w:bodyDiv w:val="1"/>
      <w:marLeft w:val="0"/>
      <w:marRight w:val="0"/>
      <w:marTop w:val="0"/>
      <w:marBottom w:val="0"/>
      <w:divBdr>
        <w:top w:val="none" w:sz="0" w:space="0" w:color="auto"/>
        <w:left w:val="none" w:sz="0" w:space="0" w:color="auto"/>
        <w:bottom w:val="none" w:sz="0" w:space="0" w:color="auto"/>
        <w:right w:val="none" w:sz="0" w:space="0" w:color="auto"/>
      </w:divBdr>
    </w:div>
    <w:div w:id="1938907389">
      <w:bodyDiv w:val="1"/>
      <w:marLeft w:val="0"/>
      <w:marRight w:val="0"/>
      <w:marTop w:val="0"/>
      <w:marBottom w:val="0"/>
      <w:divBdr>
        <w:top w:val="none" w:sz="0" w:space="0" w:color="auto"/>
        <w:left w:val="none" w:sz="0" w:space="0" w:color="auto"/>
        <w:bottom w:val="none" w:sz="0" w:space="0" w:color="auto"/>
        <w:right w:val="none" w:sz="0" w:space="0" w:color="auto"/>
      </w:divBdr>
    </w:div>
    <w:div w:id="1940334500">
      <w:bodyDiv w:val="1"/>
      <w:marLeft w:val="0"/>
      <w:marRight w:val="0"/>
      <w:marTop w:val="0"/>
      <w:marBottom w:val="0"/>
      <w:divBdr>
        <w:top w:val="none" w:sz="0" w:space="0" w:color="auto"/>
        <w:left w:val="none" w:sz="0" w:space="0" w:color="auto"/>
        <w:bottom w:val="none" w:sz="0" w:space="0" w:color="auto"/>
        <w:right w:val="none" w:sz="0" w:space="0" w:color="auto"/>
      </w:divBdr>
    </w:div>
    <w:div w:id="1941257170">
      <w:bodyDiv w:val="1"/>
      <w:marLeft w:val="0"/>
      <w:marRight w:val="0"/>
      <w:marTop w:val="0"/>
      <w:marBottom w:val="0"/>
      <w:divBdr>
        <w:top w:val="none" w:sz="0" w:space="0" w:color="auto"/>
        <w:left w:val="none" w:sz="0" w:space="0" w:color="auto"/>
        <w:bottom w:val="none" w:sz="0" w:space="0" w:color="auto"/>
        <w:right w:val="none" w:sz="0" w:space="0" w:color="auto"/>
      </w:divBdr>
    </w:div>
    <w:div w:id="1953394018">
      <w:bodyDiv w:val="1"/>
      <w:marLeft w:val="0"/>
      <w:marRight w:val="0"/>
      <w:marTop w:val="0"/>
      <w:marBottom w:val="0"/>
      <w:divBdr>
        <w:top w:val="none" w:sz="0" w:space="0" w:color="auto"/>
        <w:left w:val="none" w:sz="0" w:space="0" w:color="auto"/>
        <w:bottom w:val="none" w:sz="0" w:space="0" w:color="auto"/>
        <w:right w:val="none" w:sz="0" w:space="0" w:color="auto"/>
      </w:divBdr>
    </w:div>
    <w:div w:id="1956981965">
      <w:bodyDiv w:val="1"/>
      <w:marLeft w:val="0"/>
      <w:marRight w:val="0"/>
      <w:marTop w:val="0"/>
      <w:marBottom w:val="0"/>
      <w:divBdr>
        <w:top w:val="none" w:sz="0" w:space="0" w:color="auto"/>
        <w:left w:val="none" w:sz="0" w:space="0" w:color="auto"/>
        <w:bottom w:val="none" w:sz="0" w:space="0" w:color="auto"/>
        <w:right w:val="none" w:sz="0" w:space="0" w:color="auto"/>
      </w:divBdr>
    </w:div>
    <w:div w:id="1960410108">
      <w:bodyDiv w:val="1"/>
      <w:marLeft w:val="0"/>
      <w:marRight w:val="0"/>
      <w:marTop w:val="0"/>
      <w:marBottom w:val="0"/>
      <w:divBdr>
        <w:top w:val="none" w:sz="0" w:space="0" w:color="auto"/>
        <w:left w:val="none" w:sz="0" w:space="0" w:color="auto"/>
        <w:bottom w:val="none" w:sz="0" w:space="0" w:color="auto"/>
        <w:right w:val="none" w:sz="0" w:space="0" w:color="auto"/>
      </w:divBdr>
    </w:div>
    <w:div w:id="1963345165">
      <w:bodyDiv w:val="1"/>
      <w:marLeft w:val="0"/>
      <w:marRight w:val="0"/>
      <w:marTop w:val="0"/>
      <w:marBottom w:val="0"/>
      <w:divBdr>
        <w:top w:val="none" w:sz="0" w:space="0" w:color="auto"/>
        <w:left w:val="none" w:sz="0" w:space="0" w:color="auto"/>
        <w:bottom w:val="none" w:sz="0" w:space="0" w:color="auto"/>
        <w:right w:val="none" w:sz="0" w:space="0" w:color="auto"/>
      </w:divBdr>
    </w:div>
    <w:div w:id="1964532566">
      <w:bodyDiv w:val="1"/>
      <w:marLeft w:val="0"/>
      <w:marRight w:val="0"/>
      <w:marTop w:val="0"/>
      <w:marBottom w:val="0"/>
      <w:divBdr>
        <w:top w:val="none" w:sz="0" w:space="0" w:color="auto"/>
        <w:left w:val="none" w:sz="0" w:space="0" w:color="auto"/>
        <w:bottom w:val="none" w:sz="0" w:space="0" w:color="auto"/>
        <w:right w:val="none" w:sz="0" w:space="0" w:color="auto"/>
      </w:divBdr>
    </w:div>
    <w:div w:id="1965960353">
      <w:bodyDiv w:val="1"/>
      <w:marLeft w:val="0"/>
      <w:marRight w:val="0"/>
      <w:marTop w:val="0"/>
      <w:marBottom w:val="0"/>
      <w:divBdr>
        <w:top w:val="none" w:sz="0" w:space="0" w:color="auto"/>
        <w:left w:val="none" w:sz="0" w:space="0" w:color="auto"/>
        <w:bottom w:val="none" w:sz="0" w:space="0" w:color="auto"/>
        <w:right w:val="none" w:sz="0" w:space="0" w:color="auto"/>
      </w:divBdr>
    </w:div>
    <w:div w:id="1979409782">
      <w:bodyDiv w:val="1"/>
      <w:marLeft w:val="0"/>
      <w:marRight w:val="0"/>
      <w:marTop w:val="0"/>
      <w:marBottom w:val="0"/>
      <w:divBdr>
        <w:top w:val="none" w:sz="0" w:space="0" w:color="auto"/>
        <w:left w:val="none" w:sz="0" w:space="0" w:color="auto"/>
        <w:bottom w:val="none" w:sz="0" w:space="0" w:color="auto"/>
        <w:right w:val="none" w:sz="0" w:space="0" w:color="auto"/>
      </w:divBdr>
    </w:div>
    <w:div w:id="1986426534">
      <w:bodyDiv w:val="1"/>
      <w:marLeft w:val="0"/>
      <w:marRight w:val="0"/>
      <w:marTop w:val="0"/>
      <w:marBottom w:val="0"/>
      <w:divBdr>
        <w:top w:val="none" w:sz="0" w:space="0" w:color="auto"/>
        <w:left w:val="none" w:sz="0" w:space="0" w:color="auto"/>
        <w:bottom w:val="none" w:sz="0" w:space="0" w:color="auto"/>
        <w:right w:val="none" w:sz="0" w:space="0" w:color="auto"/>
      </w:divBdr>
    </w:div>
    <w:div w:id="1987011276">
      <w:bodyDiv w:val="1"/>
      <w:marLeft w:val="0"/>
      <w:marRight w:val="0"/>
      <w:marTop w:val="0"/>
      <w:marBottom w:val="0"/>
      <w:divBdr>
        <w:top w:val="none" w:sz="0" w:space="0" w:color="auto"/>
        <w:left w:val="none" w:sz="0" w:space="0" w:color="auto"/>
        <w:bottom w:val="none" w:sz="0" w:space="0" w:color="auto"/>
        <w:right w:val="none" w:sz="0" w:space="0" w:color="auto"/>
      </w:divBdr>
    </w:div>
    <w:div w:id="1990479949">
      <w:bodyDiv w:val="1"/>
      <w:marLeft w:val="0"/>
      <w:marRight w:val="0"/>
      <w:marTop w:val="0"/>
      <w:marBottom w:val="0"/>
      <w:divBdr>
        <w:top w:val="none" w:sz="0" w:space="0" w:color="auto"/>
        <w:left w:val="none" w:sz="0" w:space="0" w:color="auto"/>
        <w:bottom w:val="none" w:sz="0" w:space="0" w:color="auto"/>
        <w:right w:val="none" w:sz="0" w:space="0" w:color="auto"/>
      </w:divBdr>
    </w:div>
    <w:div w:id="2007171769">
      <w:bodyDiv w:val="1"/>
      <w:marLeft w:val="0"/>
      <w:marRight w:val="0"/>
      <w:marTop w:val="0"/>
      <w:marBottom w:val="0"/>
      <w:divBdr>
        <w:top w:val="none" w:sz="0" w:space="0" w:color="auto"/>
        <w:left w:val="none" w:sz="0" w:space="0" w:color="auto"/>
        <w:bottom w:val="none" w:sz="0" w:space="0" w:color="auto"/>
        <w:right w:val="none" w:sz="0" w:space="0" w:color="auto"/>
      </w:divBdr>
    </w:div>
    <w:div w:id="2036032156">
      <w:bodyDiv w:val="1"/>
      <w:marLeft w:val="0"/>
      <w:marRight w:val="0"/>
      <w:marTop w:val="0"/>
      <w:marBottom w:val="0"/>
      <w:divBdr>
        <w:top w:val="none" w:sz="0" w:space="0" w:color="auto"/>
        <w:left w:val="none" w:sz="0" w:space="0" w:color="auto"/>
        <w:bottom w:val="none" w:sz="0" w:space="0" w:color="auto"/>
        <w:right w:val="none" w:sz="0" w:space="0" w:color="auto"/>
      </w:divBdr>
    </w:div>
    <w:div w:id="2056195937">
      <w:bodyDiv w:val="1"/>
      <w:marLeft w:val="0"/>
      <w:marRight w:val="0"/>
      <w:marTop w:val="0"/>
      <w:marBottom w:val="0"/>
      <w:divBdr>
        <w:top w:val="none" w:sz="0" w:space="0" w:color="auto"/>
        <w:left w:val="none" w:sz="0" w:space="0" w:color="auto"/>
        <w:bottom w:val="none" w:sz="0" w:space="0" w:color="auto"/>
        <w:right w:val="none" w:sz="0" w:space="0" w:color="auto"/>
      </w:divBdr>
    </w:div>
    <w:div w:id="2057729306">
      <w:bodyDiv w:val="1"/>
      <w:marLeft w:val="0"/>
      <w:marRight w:val="0"/>
      <w:marTop w:val="0"/>
      <w:marBottom w:val="0"/>
      <w:divBdr>
        <w:top w:val="none" w:sz="0" w:space="0" w:color="auto"/>
        <w:left w:val="none" w:sz="0" w:space="0" w:color="auto"/>
        <w:bottom w:val="none" w:sz="0" w:space="0" w:color="auto"/>
        <w:right w:val="none" w:sz="0" w:space="0" w:color="auto"/>
      </w:divBdr>
    </w:div>
    <w:div w:id="2089307365">
      <w:bodyDiv w:val="1"/>
      <w:marLeft w:val="0"/>
      <w:marRight w:val="0"/>
      <w:marTop w:val="0"/>
      <w:marBottom w:val="0"/>
      <w:divBdr>
        <w:top w:val="none" w:sz="0" w:space="0" w:color="auto"/>
        <w:left w:val="none" w:sz="0" w:space="0" w:color="auto"/>
        <w:bottom w:val="none" w:sz="0" w:space="0" w:color="auto"/>
        <w:right w:val="none" w:sz="0" w:space="0" w:color="auto"/>
      </w:divBdr>
    </w:div>
    <w:div w:id="2092001996">
      <w:bodyDiv w:val="1"/>
      <w:marLeft w:val="0"/>
      <w:marRight w:val="0"/>
      <w:marTop w:val="0"/>
      <w:marBottom w:val="0"/>
      <w:divBdr>
        <w:top w:val="none" w:sz="0" w:space="0" w:color="auto"/>
        <w:left w:val="none" w:sz="0" w:space="0" w:color="auto"/>
        <w:bottom w:val="none" w:sz="0" w:space="0" w:color="auto"/>
        <w:right w:val="none" w:sz="0" w:space="0" w:color="auto"/>
      </w:divBdr>
    </w:div>
    <w:div w:id="21193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AAF49336BD964EA66192C9D5149A93" ma:contentTypeVersion="21" ma:contentTypeDescription="Create a new document." ma:contentTypeScope="" ma:versionID="1f8844299304cf266a09e551a12967da">
  <xsd:schema xmlns:xsd="http://www.w3.org/2001/XMLSchema" xmlns:xs="http://www.w3.org/2001/XMLSchema" xmlns:p="http://schemas.microsoft.com/office/2006/metadata/properties" xmlns:ns2="c9595995-0a03-4d83-bf8e-0c2e8bd95dce" xmlns:ns3="dd8606a3-d959-45f7-996e-3c98d970357c" targetNamespace="http://schemas.microsoft.com/office/2006/metadata/properties" ma:root="true" ma:fieldsID="9e7ce70e4532abffce313a31735d390d" ns2:_="" ns3:_="">
    <xsd:import namespace="c9595995-0a03-4d83-bf8e-0c2e8bd95dce"/>
    <xsd:import namespace="dd8606a3-d959-45f7-996e-3c98d97035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File_x0020_type0" minOccurs="0"/>
                <xsd:element ref="ns2:Date" minOccurs="0"/>
                <xsd:element ref="ns2:MediaLengthInSeconds" minOccurs="0"/>
                <xsd:element ref="ns2:Leadservice_x0028_forsorting_x0029_" minOccurs="0"/>
                <xsd:element ref="ns2:Leadservice_x0028_forsorting"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95995-0a03-4d83-bf8e-0c2e8bd95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File_x0020_type0" ma:index="20" nillable="true" ma:displayName="File type" ma:internalName="File_x0020_type0">
      <xsd:simpleType>
        <xsd:restriction base="dms:Text">
          <xsd:maxLength value="255"/>
        </xsd:restriction>
      </xsd:simpleType>
    </xsd:element>
    <xsd:element name="Date" ma:index="21" nillable="true" ma:displayName="Date" ma:format="DateOnly" ma:internalName="Dat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eadservice_x0028_forsorting_x0029_" ma:index="23" nillable="true" ma:displayName="Lead service (for sorting)" ma:format="Dropdown" ma:internalName="Leadservice_x0028_forsorting_x0029_" ma:percentage="FALSE">
      <xsd:simpleType>
        <xsd:restriction base="dms:Number"/>
      </xsd:simpleType>
    </xsd:element>
    <xsd:element name="Leadservice_x0028_forsorting" ma:index="24" nillable="true" ma:displayName="Lead service (for sorting" ma:description="To enable sorting by service number, the first number is given." ma:format="Dropdown" ma:internalName="Leadservice_x0028_forsorting"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606a3-d959-45f7-996e-3c98d9703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cff991a-037c-4c13-947b-520699880309}" ma:internalName="TaxCatchAll" ma:showField="CatchAllData" ma:web="dd8606a3-d959-45f7-996e-3c98d9703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d8606a3-d959-45f7-996e-3c98d970357c">
      <UserInfo>
        <DisplayName>Daniel Sergeant</DisplayName>
        <AccountId>4403</AccountId>
        <AccountType/>
      </UserInfo>
      <UserInfo>
        <DisplayName>Harry Bradbury</DisplayName>
        <AccountId>6918</AccountId>
        <AccountType/>
      </UserInfo>
      <UserInfo>
        <DisplayName>Peter Mann</DisplayName>
        <AccountId>19</AccountId>
        <AccountType/>
      </UserInfo>
      <UserInfo>
        <DisplayName>Nicola Phillips</DisplayName>
        <AccountId>4406</AccountId>
        <AccountType/>
      </UserInfo>
    </SharedWithUsers>
    <Leadservice_x0028_forsorting_x0029_ xmlns="c9595995-0a03-4d83-bf8e-0c2e8bd95dce" xsi:nil="true"/>
    <Date xmlns="c9595995-0a03-4d83-bf8e-0c2e8bd95dce" xsi:nil="true"/>
    <Leadservice_x0028_forsorting xmlns="c9595995-0a03-4d83-bf8e-0c2e8bd95dce" xsi:nil="true"/>
    <TaxCatchAll xmlns="dd8606a3-d959-45f7-996e-3c98d970357c" xsi:nil="true"/>
    <File_x0020_type0 xmlns="c9595995-0a03-4d83-bf8e-0c2e8bd95dce" xsi:nil="true"/>
    <lcf76f155ced4ddcb4097134ff3c332f xmlns="c9595995-0a03-4d83-bf8e-0c2e8bd95d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38D40-0C4E-4E79-9E94-19DD872E08B2}">
  <ds:schemaRefs>
    <ds:schemaRef ds:uri="http://schemas.openxmlformats.org/officeDocument/2006/bibliography"/>
  </ds:schemaRefs>
</ds:datastoreItem>
</file>

<file path=customXml/itemProps2.xml><?xml version="1.0" encoding="utf-8"?>
<ds:datastoreItem xmlns:ds="http://schemas.openxmlformats.org/officeDocument/2006/customXml" ds:itemID="{3F4AFFB7-E064-4DA4-B90E-B4C29CBA4034}">
  <ds:schemaRefs>
    <ds:schemaRef ds:uri="http://schemas.microsoft.com/sharepoint/v3/contenttype/forms"/>
  </ds:schemaRefs>
</ds:datastoreItem>
</file>

<file path=customXml/itemProps3.xml><?xml version="1.0" encoding="utf-8"?>
<ds:datastoreItem xmlns:ds="http://schemas.openxmlformats.org/officeDocument/2006/customXml" ds:itemID="{D80F75A6-1A33-4B34-8EAF-B5BEECDD7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95995-0a03-4d83-bf8e-0c2e8bd95dce"/>
    <ds:schemaRef ds:uri="dd8606a3-d959-45f7-996e-3c98d970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3618B-E07C-49BE-A55D-893FC4F0DAEE}">
  <ds:schemaRefs>
    <ds:schemaRef ds:uri="http://schemas.microsoft.com/office/2006/documentManagement/types"/>
    <ds:schemaRef ds:uri="http://purl.org/dc/elements/1.1/"/>
    <ds:schemaRef ds:uri="http://www.w3.org/XML/1998/namespace"/>
    <ds:schemaRef ds:uri="c9595995-0a03-4d83-bf8e-0c2e8bd95dce"/>
    <ds:schemaRef ds:uri="dd8606a3-d959-45f7-996e-3c98d970357c"/>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2030</Words>
  <Characters>11571</Characters>
  <Application>Microsoft Office Word</Application>
  <DocSecurity>6</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Hodgkinson</dc:creator>
  <cp:keywords/>
  <cp:lastModifiedBy>Harry Bradbury</cp:lastModifiedBy>
  <cp:revision>2</cp:revision>
  <cp:lastPrinted>2016-04-14T22:00:00Z</cp:lastPrinted>
  <dcterms:created xsi:type="dcterms:W3CDTF">2023-07-25T13:47:00Z</dcterms:created>
  <dcterms:modified xsi:type="dcterms:W3CDTF">2023-07-25T13:47:00Z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0x0101005EAAF49336BD964EA66192C9D5149A93</vt:lpwstr>
  </property>
  <property fmtid="{D5CDD505-2E9C-101B-9397-08002B2CF9AE}" pid="3" name="MediaServiceImageTags">
    <vt:lpwstr/>
  </property>
</Properties>
</file>